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75C763" w14:textId="5A35406A" w:rsidR="00FC77A7" w:rsidRPr="009A0E1A" w:rsidRDefault="00FC77A7" w:rsidP="00FC77A7">
      <w:pPr>
        <w:jc w:val="both"/>
        <w:rPr>
          <w:rFonts w:ascii="Arial" w:hAnsi="Arial" w:cs="Arial"/>
          <w:b/>
        </w:rPr>
      </w:pPr>
      <w:bookmarkStart w:id="0" w:name="Title"/>
      <w:bookmarkStart w:id="1" w:name="DocumentFor"/>
      <w:bookmarkStart w:id="2" w:name="OLE_LINK144"/>
      <w:bookmarkStart w:id="3" w:name="OLE_LINK145"/>
      <w:bookmarkEnd w:id="0"/>
      <w:bookmarkEnd w:id="1"/>
      <w:r w:rsidRPr="009A0E1A">
        <w:rPr>
          <w:rFonts w:ascii="Arial" w:hAnsi="Arial" w:cs="Arial"/>
          <w:b/>
        </w:rPr>
        <w:t>3GPP TSG-RAN WG4 Meeting #112</w:t>
      </w:r>
      <w:r w:rsidRPr="009A0E1A">
        <w:rPr>
          <w:rFonts w:ascii="Arial" w:hAnsi="Arial" w:cs="Arial"/>
          <w:b/>
        </w:rPr>
        <w:tab/>
      </w:r>
      <w:r w:rsidRPr="009A0E1A">
        <w:rPr>
          <w:rFonts w:ascii="Arial" w:hAnsi="Arial" w:cs="Arial"/>
          <w:b/>
        </w:rPr>
        <w:tab/>
      </w:r>
      <w:r w:rsidRPr="009A0E1A">
        <w:rPr>
          <w:rFonts w:ascii="Arial" w:hAnsi="Arial" w:cs="Arial"/>
          <w:b/>
        </w:rPr>
        <w:tab/>
      </w:r>
      <w:r w:rsidRPr="009A0E1A">
        <w:rPr>
          <w:rFonts w:ascii="Arial" w:hAnsi="Arial" w:cs="Arial"/>
          <w:b/>
        </w:rPr>
        <w:tab/>
      </w:r>
      <w:r>
        <w:rPr>
          <w:rFonts w:ascii="Arial" w:hAnsi="Arial" w:cs="Arial" w:hint="eastAsia"/>
          <w:b/>
          <w:lang w:eastAsia="zh-CN"/>
        </w:rPr>
        <w:t xml:space="preserve">                                                                           </w:t>
      </w:r>
      <w:r w:rsidRPr="00DF2893">
        <w:rPr>
          <w:rFonts w:ascii="Arial" w:hAnsi="Arial" w:cs="Arial" w:hint="eastAsia"/>
          <w:b/>
          <w:lang w:eastAsia="zh-CN"/>
        </w:rPr>
        <w:t xml:space="preserve"> </w:t>
      </w:r>
      <w:r w:rsidR="00DF2893" w:rsidRPr="00DF2893">
        <w:rPr>
          <w:rFonts w:ascii="Arial" w:hAnsi="Arial" w:cs="Arial"/>
          <w:b/>
        </w:rPr>
        <w:t>R4-2411072</w:t>
      </w:r>
    </w:p>
    <w:p w14:paraId="3C6F0020" w14:textId="77777777" w:rsidR="00FC77A7" w:rsidRPr="009A0E1A" w:rsidRDefault="00FC77A7" w:rsidP="00FC77A7">
      <w:pPr>
        <w:jc w:val="both"/>
        <w:rPr>
          <w:rFonts w:ascii="Arial" w:hAnsi="Arial" w:cs="Arial"/>
          <w:b/>
        </w:rPr>
      </w:pPr>
      <w:r w:rsidRPr="009A0E1A">
        <w:rPr>
          <w:rFonts w:ascii="Arial" w:hAnsi="Arial" w:cs="Arial"/>
          <w:b/>
        </w:rPr>
        <w:t>Maastricht</w:t>
      </w:r>
      <w:r w:rsidRPr="009A0E1A">
        <w:rPr>
          <w:rFonts w:ascii="Arial" w:hAnsi="Arial" w:cs="Arial" w:hint="eastAsia"/>
          <w:b/>
        </w:rPr>
        <w:t>,</w:t>
      </w:r>
      <w:r w:rsidRPr="009A0E1A">
        <w:rPr>
          <w:rFonts w:ascii="Arial" w:hAnsi="Arial" w:cs="Arial"/>
          <w:b/>
        </w:rPr>
        <w:t xml:space="preserve"> Netherlands, 19th – 23rd August, 2024</w:t>
      </w:r>
    </w:p>
    <w:p w14:paraId="74E3CF0D" w14:textId="77777777" w:rsidR="00076DAD" w:rsidRPr="00FC77A7" w:rsidRDefault="00076DAD" w:rsidP="00C31073">
      <w:pPr>
        <w:jc w:val="both"/>
        <w:rPr>
          <w:rFonts w:ascii="Arial" w:hAnsi="Arial" w:cs="Arial"/>
          <w:b/>
        </w:rPr>
      </w:pPr>
    </w:p>
    <w:p w14:paraId="628B2D1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14:paraId="104EBA6F" w14:textId="77777777" w:rsidR="00076DAD" w:rsidRPr="00ED407E"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9C6719" w:rsidRPr="009C6719">
        <w:rPr>
          <w:rFonts w:ascii="Arial" w:eastAsia="MS Mincho" w:hAnsi="Arial" w:cs="Arial"/>
        </w:rPr>
        <w:t xml:space="preserve">Discussion on </w:t>
      </w:r>
      <w:proofErr w:type="spellStart"/>
      <w:r w:rsidR="009C6719" w:rsidRPr="009C6719">
        <w:rPr>
          <w:rFonts w:ascii="Arial" w:eastAsia="MS Mincho" w:hAnsi="Arial" w:cs="Arial"/>
        </w:rPr>
        <w:t>AIoT</w:t>
      </w:r>
      <w:proofErr w:type="spellEnd"/>
      <w:r w:rsidR="009C6719" w:rsidRPr="009C6719">
        <w:rPr>
          <w:rFonts w:ascii="Arial" w:eastAsia="MS Mincho" w:hAnsi="Arial" w:cs="Arial"/>
        </w:rPr>
        <w:t xml:space="preserve"> device </w:t>
      </w:r>
      <w:r w:rsidR="00580DAC">
        <w:rPr>
          <w:rFonts w:ascii="Arial" w:eastAsiaTheme="minorEastAsia" w:hAnsi="Arial" w:cs="Arial" w:hint="eastAsia"/>
          <w:lang w:eastAsia="zh-CN"/>
        </w:rPr>
        <w:t xml:space="preserve">RF </w:t>
      </w:r>
      <w:r w:rsidR="009C6719" w:rsidRPr="009C6719">
        <w:rPr>
          <w:rFonts w:ascii="Arial" w:eastAsia="MS Mincho" w:hAnsi="Arial" w:cs="Arial"/>
        </w:rPr>
        <w:t>requirement</w:t>
      </w:r>
    </w:p>
    <w:p w14:paraId="3752E255" w14:textId="569D2FA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C77A7" w:rsidRPr="00FC77A7">
        <w:rPr>
          <w:rFonts w:ascii="Arial" w:eastAsiaTheme="minorEastAsia" w:hAnsi="Arial" w:cs="Arial"/>
          <w:lang w:eastAsia="zh-CN"/>
        </w:rPr>
        <w:t>8.20.3.2</w:t>
      </w:r>
    </w:p>
    <w:p w14:paraId="01C19E97"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694230" w:rsidRPr="00694230">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77777777" w:rsidR="00526E6F" w:rsidRPr="0041529D" w:rsidRDefault="009F03E9" w:rsidP="0041529D">
      <w:pPr>
        <w:rPr>
          <w:lang w:val="en-US" w:eastAsia="zh-CN"/>
        </w:rPr>
      </w:pPr>
      <w:r>
        <w:rPr>
          <w:lang w:val="en-US" w:eastAsia="zh-CN"/>
        </w:rPr>
        <w:t xml:space="preserve">This contribution provides our further </w:t>
      </w:r>
      <w:r w:rsidR="001347D5">
        <w:rPr>
          <w:lang w:val="en-US" w:eastAsia="zh-CN"/>
        </w:rPr>
        <w:t xml:space="preserve">consideration on </w:t>
      </w:r>
      <w:proofErr w:type="spellStart"/>
      <w:r w:rsidR="001347D5">
        <w:rPr>
          <w:lang w:val="en-US" w:eastAsia="zh-CN"/>
        </w:rPr>
        <w:t>AIoT</w:t>
      </w:r>
      <w:proofErr w:type="spellEnd"/>
      <w:r w:rsidR="001347D5">
        <w:rPr>
          <w:lang w:val="en-US" w:eastAsia="zh-CN"/>
        </w:rPr>
        <w:t xml:space="preserve"> device RF requirements.</w:t>
      </w:r>
    </w:p>
    <w:p w14:paraId="5A89B520" w14:textId="77777777"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14:paraId="6FF67DEA" w14:textId="77777777" w:rsidR="00F075AC" w:rsidRDefault="00F075AC" w:rsidP="00094845">
      <w:pPr>
        <w:pStyle w:val="2"/>
        <w:numPr>
          <w:ilvl w:val="1"/>
          <w:numId w:val="4"/>
        </w:numPr>
        <w:rPr>
          <w:lang w:eastAsia="zh-CN"/>
        </w:rPr>
      </w:pPr>
      <w:r>
        <w:rPr>
          <w:rFonts w:hint="eastAsia"/>
          <w:lang w:eastAsia="zh-CN"/>
        </w:rPr>
        <w:t>General</w:t>
      </w:r>
    </w:p>
    <w:p w14:paraId="5E496C6C" w14:textId="3C3AEEA7" w:rsidR="00F075AC" w:rsidRPr="006E4215" w:rsidRDefault="00AD6C5A" w:rsidP="00F075AC">
      <w:pPr>
        <w:rPr>
          <w:lang w:val="en-US" w:eastAsia="zh-CN"/>
        </w:rPr>
      </w:pPr>
      <w:r>
        <w:rPr>
          <w:lang w:val="en-US" w:eastAsia="zh-CN"/>
        </w:rPr>
        <w:t xml:space="preserve">According to RAN1 discussion, the three device types have different architecture assumption thus have different performance. The different </w:t>
      </w:r>
      <w:r w:rsidR="006E4215">
        <w:rPr>
          <w:rFonts w:hint="eastAsia"/>
          <w:lang w:val="en-US" w:eastAsia="zh-CN"/>
        </w:rPr>
        <w:t xml:space="preserve">architecture leads to different RF performance, such as maximum output power, REFSENS. </w:t>
      </w:r>
      <w:r w:rsidR="005B0C0E">
        <w:rPr>
          <w:rFonts w:hint="eastAsia"/>
          <w:lang w:val="en-US" w:eastAsia="zh-CN"/>
        </w:rPr>
        <w:t xml:space="preserve"> Passive devices have the advantage of low cost, size but with relatively lower performance compared with active devices. With </w:t>
      </w:r>
      <w:r w:rsidR="005B0C0E">
        <w:rPr>
          <w:lang w:val="en-US" w:eastAsia="zh-CN"/>
        </w:rPr>
        <w:t>more</w:t>
      </w:r>
      <w:r w:rsidR="005B0C0E">
        <w:rPr>
          <w:rFonts w:hint="eastAsia"/>
          <w:lang w:val="en-US" w:eastAsia="zh-CN"/>
        </w:rPr>
        <w:t xml:space="preserve"> energy and higher cost, active </w:t>
      </w:r>
      <w:r w:rsidR="005B0C0E">
        <w:rPr>
          <w:lang w:val="en-US" w:eastAsia="zh-CN"/>
        </w:rPr>
        <w:t>devi</w:t>
      </w:r>
      <w:r w:rsidR="005B0C0E">
        <w:rPr>
          <w:rFonts w:hint="eastAsia"/>
          <w:lang w:val="en-US" w:eastAsia="zh-CN"/>
        </w:rPr>
        <w:t xml:space="preserve">ce can have remarkably performance improvement, thus the requirements should be discussed </w:t>
      </w:r>
      <w:r w:rsidR="005B0C0E">
        <w:rPr>
          <w:lang w:val="en-US" w:eastAsia="zh-CN"/>
        </w:rPr>
        <w:t>separately</w:t>
      </w:r>
      <w:r w:rsidR="005B0C0E">
        <w:rPr>
          <w:rFonts w:hint="eastAsia"/>
          <w:lang w:val="en-US" w:eastAsia="zh-CN"/>
        </w:rPr>
        <w:t xml:space="preserve"> according </w:t>
      </w:r>
      <w:r w:rsidR="005B0C0E">
        <w:rPr>
          <w:lang w:val="en-US" w:eastAsia="zh-CN"/>
        </w:rPr>
        <w:t>to the</w:t>
      </w:r>
      <w:r w:rsidR="005B0C0E">
        <w:rPr>
          <w:rFonts w:hint="eastAsia"/>
          <w:lang w:val="en-US" w:eastAsia="zh-CN"/>
        </w:rPr>
        <w:t xml:space="preserve"> different architecture. Although from name perspective, device 2a seems more like device 2b, but device 2a is still a passive device. In our understanding, device 1 and device 2a can still be discussed together from RF requirements perspective. The same set of requirements with possibly different levels for device 1 and device 2a can be defined. So we have the following proposal.</w:t>
      </w:r>
    </w:p>
    <w:p w14:paraId="16702344" w14:textId="1313CBBB" w:rsidR="00F075AC" w:rsidRPr="000109F3" w:rsidRDefault="00F075AC" w:rsidP="00F075AC">
      <w:pPr>
        <w:rPr>
          <w:b/>
          <w:lang w:eastAsia="zh-CN"/>
        </w:rPr>
      </w:pPr>
      <w:r w:rsidRPr="000109F3">
        <w:rPr>
          <w:rFonts w:hint="eastAsia"/>
          <w:b/>
          <w:lang w:eastAsia="zh-CN"/>
        </w:rPr>
        <w:t>Proposal</w:t>
      </w:r>
      <w:r w:rsidR="000109F3" w:rsidRPr="000109F3">
        <w:rPr>
          <w:rFonts w:hint="eastAsia"/>
          <w:b/>
          <w:lang w:eastAsia="zh-CN"/>
        </w:rPr>
        <w:t xml:space="preserve"> 1</w:t>
      </w:r>
      <w:r w:rsidRPr="000109F3">
        <w:rPr>
          <w:rFonts w:hint="eastAsia"/>
          <w:b/>
          <w:lang w:eastAsia="zh-CN"/>
        </w:rPr>
        <w:t xml:space="preserve">: </w:t>
      </w:r>
      <w:r w:rsidR="005B0C0E">
        <w:rPr>
          <w:b/>
          <w:lang w:eastAsia="zh-CN"/>
        </w:rPr>
        <w:t>Separate</w:t>
      </w:r>
      <w:r w:rsidR="005B0C0E">
        <w:rPr>
          <w:rFonts w:hint="eastAsia"/>
          <w:b/>
          <w:lang w:eastAsia="zh-CN"/>
        </w:rPr>
        <w:t xml:space="preserve"> the </w:t>
      </w:r>
      <w:r w:rsidR="008D683D">
        <w:rPr>
          <w:b/>
          <w:lang w:eastAsia="zh-CN"/>
        </w:rPr>
        <w:t xml:space="preserve">RF </w:t>
      </w:r>
      <w:r w:rsidR="00AD6C5A" w:rsidRPr="000109F3">
        <w:rPr>
          <w:b/>
          <w:lang w:eastAsia="zh-CN"/>
        </w:rPr>
        <w:t>requirements</w:t>
      </w:r>
      <w:r w:rsidR="005B0C0E">
        <w:rPr>
          <w:rFonts w:hint="eastAsia"/>
          <w:b/>
          <w:lang w:eastAsia="zh-CN"/>
        </w:rPr>
        <w:t xml:space="preserve"> discussion</w:t>
      </w:r>
      <w:r w:rsidR="00D55C37">
        <w:rPr>
          <w:rFonts w:hint="eastAsia"/>
          <w:b/>
          <w:lang w:eastAsia="zh-CN"/>
        </w:rPr>
        <w:t>s</w:t>
      </w:r>
      <w:r w:rsidR="005B0C0E">
        <w:rPr>
          <w:rFonts w:hint="eastAsia"/>
          <w:b/>
          <w:lang w:eastAsia="zh-CN"/>
        </w:rPr>
        <w:t xml:space="preserve"> </w:t>
      </w:r>
      <w:r w:rsidR="00AD6C5A" w:rsidRPr="000109F3">
        <w:rPr>
          <w:b/>
          <w:lang w:eastAsia="zh-CN"/>
        </w:rPr>
        <w:t xml:space="preserve">for </w:t>
      </w:r>
      <w:r w:rsidR="000109F3" w:rsidRPr="000109F3">
        <w:rPr>
          <w:rFonts w:hint="eastAsia"/>
          <w:b/>
          <w:lang w:eastAsia="zh-CN"/>
        </w:rPr>
        <w:t>passive and active devices.</w:t>
      </w:r>
    </w:p>
    <w:p w14:paraId="6705933C" w14:textId="77777777" w:rsidR="00094845" w:rsidRDefault="00580DAC" w:rsidP="00094845">
      <w:pPr>
        <w:pStyle w:val="2"/>
        <w:numPr>
          <w:ilvl w:val="1"/>
          <w:numId w:val="4"/>
        </w:numPr>
        <w:rPr>
          <w:lang w:eastAsia="zh-CN"/>
        </w:rPr>
      </w:pPr>
      <w:r>
        <w:rPr>
          <w:rFonts w:hint="eastAsia"/>
          <w:lang w:eastAsia="zh-CN"/>
        </w:rPr>
        <w:t>Device 1</w:t>
      </w:r>
      <w:r w:rsidR="001347D5">
        <w:rPr>
          <w:rFonts w:hint="eastAsia"/>
          <w:lang w:eastAsia="zh-CN"/>
        </w:rPr>
        <w:t xml:space="preserve"> and Device 2a</w:t>
      </w:r>
    </w:p>
    <w:p w14:paraId="5BEE5317" w14:textId="08DB393E" w:rsidR="000109F3" w:rsidRPr="000109F3" w:rsidRDefault="000109F3" w:rsidP="000109F3">
      <w:pPr>
        <w:rPr>
          <w:lang w:eastAsia="zh-CN"/>
        </w:rPr>
      </w:pPr>
      <w:r>
        <w:rPr>
          <w:rFonts w:hint="eastAsia"/>
          <w:lang w:eastAsia="zh-CN"/>
        </w:rPr>
        <w:t>Bothe Device 1 and Device 2a are passive devices. They are based on backscattering and are cost sensitive</w:t>
      </w:r>
      <w:proofErr w:type="gramStart"/>
      <w:r>
        <w:rPr>
          <w:rFonts w:hint="eastAsia"/>
          <w:lang w:eastAsia="zh-CN"/>
        </w:rPr>
        <w:t>..</w:t>
      </w:r>
      <w:proofErr w:type="gramEnd"/>
      <w:r>
        <w:rPr>
          <w:rFonts w:hint="eastAsia"/>
          <w:lang w:eastAsia="zh-CN"/>
        </w:rPr>
        <w:t xml:space="preserve"> </w:t>
      </w:r>
    </w:p>
    <w:p w14:paraId="60F68194" w14:textId="64EDD381" w:rsidR="00185578" w:rsidRPr="00185578" w:rsidRDefault="00185578" w:rsidP="00185578">
      <w:pPr>
        <w:rPr>
          <w:lang w:eastAsia="zh-CN"/>
        </w:rPr>
      </w:pPr>
      <w:r>
        <w:rPr>
          <w:rFonts w:hint="eastAsia"/>
          <w:lang w:eastAsia="zh-CN"/>
        </w:rPr>
        <w:t>The following two architectures for Device 1 and Device 2a are discussed in RAN1</w:t>
      </w:r>
      <w:r w:rsidR="008D683D">
        <w:rPr>
          <w:lang w:eastAsia="zh-CN"/>
        </w:rPr>
        <w:t xml:space="preserve"> and captured in TR38.848</w:t>
      </w:r>
      <w:r>
        <w:rPr>
          <w:rFonts w:hint="eastAsia"/>
          <w:lang w:eastAsia="zh-CN"/>
        </w:rPr>
        <w:t xml:space="preserve">. </w:t>
      </w:r>
    </w:p>
    <w:p w14:paraId="6BD5FE01" w14:textId="77777777" w:rsidR="00AD6C5A" w:rsidRDefault="001347D5" w:rsidP="00185578">
      <w:pPr>
        <w:jc w:val="center"/>
        <w:rPr>
          <w:b/>
          <w:lang w:val="en-US" w:eastAsia="zh-CN"/>
        </w:rPr>
      </w:pPr>
      <w:r w:rsidRPr="001347D5">
        <w:rPr>
          <w:b/>
          <w:noProof/>
          <w:lang w:val="en-US" w:eastAsia="zh-CN"/>
        </w:rPr>
        <w:drawing>
          <wp:inline distT="0" distB="0" distL="0" distR="0" wp14:anchorId="118C3BEA" wp14:editId="4BE345B1">
            <wp:extent cx="4948671" cy="2323080"/>
            <wp:effectExtent l="0" t="0" r="4445" b="1270"/>
            <wp:docPr id="3074" name="Picture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B5D966F-5649-AC6A-F8B9-2CDF4A1223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1">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B5D966F-5649-AC6A-F8B9-2CDF4A12230A}"/>
                        </a:ext>
                      </a:extLst>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948671" cy="2323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B7E5424" w14:textId="77777777" w:rsidR="00185578" w:rsidRDefault="00185578" w:rsidP="00185578">
      <w:pPr>
        <w:jc w:val="center"/>
        <w:rPr>
          <w:b/>
          <w:bCs/>
          <w:lang w:eastAsia="zh-CN"/>
        </w:rPr>
      </w:pPr>
      <w:r>
        <w:rPr>
          <w:rFonts w:hint="eastAsia"/>
          <w:b/>
          <w:bCs/>
          <w:lang w:eastAsia="zh-CN"/>
        </w:rPr>
        <w:t xml:space="preserve">Figure 1: </w:t>
      </w:r>
      <w:r w:rsidR="001347D5" w:rsidRPr="001347D5">
        <w:rPr>
          <w:b/>
          <w:bCs/>
          <w:lang w:eastAsia="zh-CN"/>
        </w:rPr>
        <w:t xml:space="preserve">A-IoT Device Type 1 architecture </w:t>
      </w:r>
      <w:r>
        <w:rPr>
          <w:rFonts w:hint="eastAsia"/>
          <w:b/>
          <w:bCs/>
          <w:lang w:eastAsia="zh-CN"/>
        </w:rPr>
        <w:t>assumed in RAN1</w:t>
      </w:r>
    </w:p>
    <w:p w14:paraId="086EB296" w14:textId="77777777" w:rsidR="001347D5" w:rsidRPr="00185578" w:rsidRDefault="001347D5" w:rsidP="00EA1BCF">
      <w:pPr>
        <w:rPr>
          <w:b/>
          <w:lang w:eastAsia="zh-CN"/>
        </w:rPr>
      </w:pPr>
    </w:p>
    <w:p w14:paraId="19C5DF3D" w14:textId="77777777" w:rsidR="00380286" w:rsidRPr="001347D5" w:rsidRDefault="00380286" w:rsidP="00EA1BCF">
      <w:pPr>
        <w:rPr>
          <w:b/>
          <w:lang w:val="en-US" w:eastAsia="zh-CN"/>
        </w:rPr>
      </w:pPr>
    </w:p>
    <w:p w14:paraId="5711EA38" w14:textId="77777777" w:rsidR="00580DAC" w:rsidRDefault="001347D5" w:rsidP="00185578">
      <w:pPr>
        <w:jc w:val="center"/>
        <w:rPr>
          <w:lang w:val="en-US" w:eastAsia="zh-CN"/>
        </w:rPr>
      </w:pPr>
      <w:r w:rsidRPr="001347D5">
        <w:rPr>
          <w:noProof/>
          <w:lang w:val="en-US" w:eastAsia="zh-CN"/>
        </w:rPr>
        <w:lastRenderedPageBreak/>
        <w:drawing>
          <wp:inline distT="0" distB="0" distL="0" distR="0" wp14:anchorId="68F56E4A" wp14:editId="2A9508AA">
            <wp:extent cx="5262246" cy="2836871"/>
            <wp:effectExtent l="0" t="0" r="0" b="1905"/>
            <wp:docPr id="4098" name="Picture 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F1225D0-FE7B-BABD-0661-2A5B6C0790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F1225D0-FE7B-BABD-0661-2A5B6C0790B4}"/>
                        </a:ext>
                      </a:extLst>
                    </pic:cNvPr>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262246" cy="28368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55355FC" w14:textId="77777777" w:rsidR="00185578" w:rsidRPr="001347D5" w:rsidRDefault="000109F3" w:rsidP="000109F3">
      <w:pPr>
        <w:jc w:val="center"/>
        <w:rPr>
          <w:b/>
          <w:lang w:val="en-US" w:eastAsia="zh-CN"/>
        </w:rPr>
      </w:pPr>
      <w:r>
        <w:rPr>
          <w:rFonts w:hint="eastAsia"/>
          <w:b/>
          <w:bCs/>
          <w:lang w:eastAsia="zh-CN"/>
        </w:rPr>
        <w:t xml:space="preserve">Figure 2: </w:t>
      </w:r>
      <w:r w:rsidR="00185578" w:rsidRPr="001347D5">
        <w:rPr>
          <w:b/>
          <w:bCs/>
          <w:lang w:eastAsia="zh-CN"/>
        </w:rPr>
        <w:t xml:space="preserve">A-IoT device Type 2a architecture </w:t>
      </w:r>
      <w:r>
        <w:rPr>
          <w:rFonts w:hint="eastAsia"/>
          <w:b/>
          <w:bCs/>
          <w:lang w:eastAsia="zh-CN"/>
        </w:rPr>
        <w:t>assumed in RAN1</w:t>
      </w:r>
    </w:p>
    <w:p w14:paraId="4916971D" w14:textId="77E7BC67" w:rsidR="00185578" w:rsidRDefault="000109F3" w:rsidP="00580DAC">
      <w:pPr>
        <w:rPr>
          <w:lang w:val="en-US" w:eastAsia="zh-CN"/>
        </w:rPr>
      </w:pPr>
      <w:r>
        <w:rPr>
          <w:rFonts w:hint="eastAsia"/>
          <w:lang w:val="en-US" w:eastAsia="zh-CN"/>
        </w:rPr>
        <w:t xml:space="preserve">From </w:t>
      </w:r>
      <w:r w:rsidR="008D683D">
        <w:rPr>
          <w:lang w:val="en-US" w:eastAsia="zh-CN"/>
        </w:rPr>
        <w:t>F</w:t>
      </w:r>
      <w:r>
        <w:rPr>
          <w:rFonts w:hint="eastAsia"/>
          <w:lang w:val="en-US" w:eastAsia="zh-CN"/>
        </w:rPr>
        <w:t>igures</w:t>
      </w:r>
      <w:r w:rsidR="008D683D">
        <w:rPr>
          <w:lang w:val="en-US" w:eastAsia="zh-CN"/>
        </w:rPr>
        <w:t xml:space="preserve"> 1 and 2 for device Type 1 and 2a respectively</w:t>
      </w:r>
      <w:r>
        <w:rPr>
          <w:rFonts w:hint="eastAsia"/>
          <w:lang w:val="en-US" w:eastAsia="zh-CN"/>
        </w:rPr>
        <w:t xml:space="preserve">, here </w:t>
      </w:r>
      <w:r>
        <w:rPr>
          <w:lang w:val="en-US" w:eastAsia="zh-CN"/>
        </w:rPr>
        <w:t>are some main differences</w:t>
      </w:r>
      <w:r>
        <w:rPr>
          <w:rFonts w:hint="eastAsia"/>
          <w:lang w:val="en-US" w:eastAsia="zh-CN"/>
        </w:rPr>
        <w:t xml:space="preserve"> between device 1 and device 2a </w:t>
      </w:r>
      <w:r w:rsidR="008D683D">
        <w:rPr>
          <w:lang w:val="en-US" w:eastAsia="zh-CN"/>
        </w:rPr>
        <w:t xml:space="preserve">in </w:t>
      </w:r>
      <w:r>
        <w:rPr>
          <w:rFonts w:hint="eastAsia"/>
          <w:lang w:val="en-US" w:eastAsia="zh-CN"/>
        </w:rPr>
        <w:t xml:space="preserve"> architecture  summarized as follow</w:t>
      </w:r>
      <w:r w:rsidR="008D683D">
        <w:rPr>
          <w:lang w:val="en-US" w:eastAsia="zh-CN"/>
        </w:rPr>
        <w:t>s</w:t>
      </w:r>
      <w:r>
        <w:rPr>
          <w:rFonts w:hint="eastAsia"/>
          <w:lang w:val="en-US" w:eastAsia="zh-CN"/>
        </w:rPr>
        <w:t xml:space="preserve"> for</w:t>
      </w:r>
      <w:r w:rsidR="008D683D">
        <w:rPr>
          <w:lang w:val="en-US" w:eastAsia="zh-CN"/>
        </w:rPr>
        <w:t xml:space="preserve"> the additional functions in</w:t>
      </w:r>
      <w:r>
        <w:rPr>
          <w:rFonts w:hint="eastAsia"/>
          <w:lang w:val="en-US" w:eastAsia="zh-CN"/>
        </w:rPr>
        <w:t xml:space="preserve"> Device 2a improvements,</w:t>
      </w:r>
    </w:p>
    <w:p w14:paraId="02B002F7" w14:textId="77777777" w:rsidR="000109F3" w:rsidRPr="00297A0C" w:rsidRDefault="000109F3" w:rsidP="00297A0C">
      <w:pPr>
        <w:pStyle w:val="afb"/>
        <w:numPr>
          <w:ilvl w:val="0"/>
          <w:numId w:val="38"/>
        </w:numPr>
        <w:ind w:firstLineChars="0"/>
      </w:pPr>
      <w:r w:rsidRPr="00297A0C">
        <w:rPr>
          <w:rFonts w:hint="eastAsia"/>
        </w:rPr>
        <w:t>Device 2a has larger energy storage capability.</w:t>
      </w:r>
    </w:p>
    <w:p w14:paraId="356E5F86" w14:textId="77777777" w:rsidR="000109F3" w:rsidRDefault="002E6A62" w:rsidP="00297A0C">
      <w:pPr>
        <w:pStyle w:val="afb"/>
        <w:numPr>
          <w:ilvl w:val="0"/>
          <w:numId w:val="38"/>
        </w:numPr>
        <w:ind w:firstLineChars="0"/>
      </w:pPr>
      <w:r>
        <w:rPr>
          <w:rFonts w:hint="eastAsia"/>
        </w:rPr>
        <w:t>[</w:t>
      </w:r>
      <w:r w:rsidR="000109F3" w:rsidRPr="00297A0C">
        <w:rPr>
          <w:rFonts w:hint="eastAsia"/>
        </w:rPr>
        <w:t>LNA may be used for</w:t>
      </w:r>
      <w:r w:rsidR="00297A0C" w:rsidRPr="00297A0C">
        <w:rPr>
          <w:rFonts w:hint="eastAsia"/>
        </w:rPr>
        <w:t xml:space="preserve"> </w:t>
      </w:r>
      <w:r w:rsidR="000109F3" w:rsidRPr="00297A0C">
        <w:rPr>
          <w:rFonts w:hint="eastAsia"/>
        </w:rPr>
        <w:t>D2R signal Rx chain.</w:t>
      </w:r>
      <w:r>
        <w:rPr>
          <w:rFonts w:hint="eastAsia"/>
        </w:rPr>
        <w:t>]</w:t>
      </w:r>
    </w:p>
    <w:p w14:paraId="66536E72" w14:textId="77777777" w:rsidR="00297A0C" w:rsidRDefault="00297A0C" w:rsidP="00297A0C">
      <w:pPr>
        <w:pStyle w:val="afb"/>
        <w:numPr>
          <w:ilvl w:val="0"/>
          <w:numId w:val="38"/>
        </w:numPr>
        <w:ind w:firstLineChars="0"/>
      </w:pPr>
      <w:r>
        <w:rPr>
          <w:rFonts w:hint="eastAsia"/>
        </w:rPr>
        <w:t xml:space="preserve">BB </w:t>
      </w:r>
      <w:r>
        <w:t>amplifier</w:t>
      </w:r>
      <w:r>
        <w:rPr>
          <w:rFonts w:hint="eastAsia"/>
        </w:rPr>
        <w:t xml:space="preserve"> is used for </w:t>
      </w:r>
      <w:r w:rsidRPr="00297A0C">
        <w:rPr>
          <w:rFonts w:hint="eastAsia"/>
        </w:rPr>
        <w:t>D2R signal Rx chain.</w:t>
      </w:r>
    </w:p>
    <w:p w14:paraId="29C1094C" w14:textId="77777777" w:rsidR="00F07EFF" w:rsidRPr="00297A0C" w:rsidRDefault="00F07EFF" w:rsidP="00297A0C">
      <w:pPr>
        <w:pStyle w:val="afb"/>
        <w:numPr>
          <w:ilvl w:val="0"/>
          <w:numId w:val="38"/>
        </w:numPr>
        <w:ind w:firstLineChars="0"/>
      </w:pPr>
      <w:r>
        <w:rPr>
          <w:rFonts w:hint="eastAsia"/>
        </w:rPr>
        <w:t xml:space="preserve">N-bit ADC may be used </w:t>
      </w:r>
      <w:r w:rsidR="00D735B3">
        <w:rPr>
          <w:rFonts w:hint="eastAsia"/>
        </w:rPr>
        <w:t>compared with comparator.</w:t>
      </w:r>
    </w:p>
    <w:p w14:paraId="6D8E6214" w14:textId="77777777" w:rsidR="00297A0C" w:rsidRPr="00297A0C" w:rsidRDefault="002E6A62" w:rsidP="00297A0C">
      <w:pPr>
        <w:pStyle w:val="afb"/>
        <w:numPr>
          <w:ilvl w:val="0"/>
          <w:numId w:val="38"/>
        </w:numPr>
        <w:ind w:firstLineChars="0"/>
      </w:pPr>
      <w:r>
        <w:rPr>
          <w:rFonts w:hint="eastAsia"/>
        </w:rPr>
        <w:t>[</w:t>
      </w:r>
      <w:r w:rsidR="00297A0C" w:rsidRPr="00297A0C">
        <w:rPr>
          <w:rFonts w:hint="eastAsia"/>
        </w:rPr>
        <w:t xml:space="preserve">Large frequency shifter </w:t>
      </w:r>
      <w:r>
        <w:rPr>
          <w:rFonts w:hint="eastAsia"/>
        </w:rPr>
        <w:t>may</w:t>
      </w:r>
      <w:r w:rsidR="00297A0C" w:rsidRPr="00297A0C">
        <w:rPr>
          <w:rFonts w:hint="eastAsia"/>
        </w:rPr>
        <w:t xml:space="preserve"> be used for Tx chain</w:t>
      </w:r>
      <w:r>
        <w:rPr>
          <w:rFonts w:hint="eastAsia"/>
        </w:rPr>
        <w:t>]</w:t>
      </w:r>
      <w:r w:rsidR="00297A0C" w:rsidRPr="00297A0C">
        <w:rPr>
          <w:rFonts w:hint="eastAsia"/>
        </w:rPr>
        <w:t>.</w:t>
      </w:r>
    </w:p>
    <w:p w14:paraId="0A557F52" w14:textId="77777777" w:rsidR="002E6A62" w:rsidRDefault="00297A0C" w:rsidP="00580DAC">
      <w:pPr>
        <w:pStyle w:val="afb"/>
        <w:numPr>
          <w:ilvl w:val="0"/>
          <w:numId w:val="38"/>
        </w:numPr>
        <w:ind w:firstLineChars="0"/>
      </w:pPr>
      <w:r w:rsidRPr="00297A0C">
        <w:rPr>
          <w:rFonts w:hint="eastAsia"/>
        </w:rPr>
        <w:t>Reflection amplifier is used for backscattering signal.</w:t>
      </w:r>
    </w:p>
    <w:p w14:paraId="0D022F8E" w14:textId="03BA2C81" w:rsidR="00D21AD4" w:rsidRDefault="00D21AD4" w:rsidP="00D21AD4">
      <w:pPr>
        <w:rPr>
          <w:lang w:eastAsia="zh-CN"/>
        </w:rPr>
      </w:pPr>
      <w:r>
        <w:rPr>
          <w:lang w:eastAsia="zh-CN"/>
        </w:rPr>
        <w:t>F</w:t>
      </w:r>
      <w:r>
        <w:rPr>
          <w:rFonts w:hint="eastAsia"/>
          <w:lang w:eastAsia="zh-CN"/>
        </w:rPr>
        <w:t xml:space="preserve">rom the difference, Device 2a may have some RF </w:t>
      </w:r>
      <w:r>
        <w:rPr>
          <w:lang w:eastAsia="zh-CN"/>
        </w:rPr>
        <w:t>performance</w:t>
      </w:r>
      <w:r>
        <w:rPr>
          <w:rFonts w:hint="eastAsia"/>
          <w:lang w:eastAsia="zh-CN"/>
        </w:rPr>
        <w:t xml:space="preserve"> improvement compared with Device 1, for example, larger maximum output power, better </w:t>
      </w:r>
      <w:r>
        <w:rPr>
          <w:lang w:eastAsia="zh-CN"/>
        </w:rPr>
        <w:t>reference</w:t>
      </w:r>
      <w:r>
        <w:rPr>
          <w:rFonts w:hint="eastAsia"/>
          <w:lang w:eastAsia="zh-CN"/>
        </w:rPr>
        <w:t xml:space="preserve"> sensitivity</w:t>
      </w:r>
      <w:r w:rsidR="005B0C0E">
        <w:rPr>
          <w:rFonts w:hint="eastAsia"/>
          <w:lang w:eastAsia="zh-CN"/>
        </w:rPr>
        <w:t xml:space="preserve"> if </w:t>
      </w:r>
      <w:proofErr w:type="spellStart"/>
      <w:r w:rsidR="005B0C0E">
        <w:rPr>
          <w:rFonts w:hint="eastAsia"/>
          <w:lang w:eastAsia="zh-CN"/>
        </w:rPr>
        <w:t>LNA</w:t>
      </w:r>
      <w:proofErr w:type="spellEnd"/>
      <w:r w:rsidR="005B0C0E">
        <w:rPr>
          <w:rFonts w:hint="eastAsia"/>
          <w:lang w:eastAsia="zh-CN"/>
        </w:rPr>
        <w:t xml:space="preserve"> is used</w:t>
      </w:r>
      <w:r>
        <w:rPr>
          <w:rFonts w:hint="eastAsia"/>
          <w:lang w:eastAsia="zh-CN"/>
        </w:rPr>
        <w:t xml:space="preserve">, UL frequency shift compared with DL pending on RAN1 </w:t>
      </w:r>
      <w:r>
        <w:rPr>
          <w:lang w:eastAsia="zh-CN"/>
        </w:rPr>
        <w:t>decision</w:t>
      </w:r>
      <w:r>
        <w:rPr>
          <w:rFonts w:hint="eastAsia"/>
          <w:lang w:eastAsia="zh-CN"/>
        </w:rPr>
        <w:t>. So it seems the RF requirements approach for Device 1 and Device 2a may be considered to be the same with different specific levels.</w:t>
      </w:r>
    </w:p>
    <w:p w14:paraId="567E600D" w14:textId="0DBD97BF" w:rsidR="006E4215" w:rsidRPr="00D21AD4" w:rsidRDefault="006E4215" w:rsidP="00D21AD4">
      <w:pPr>
        <w:rPr>
          <w:b/>
          <w:lang w:eastAsia="zh-CN"/>
        </w:rPr>
      </w:pPr>
      <w:r>
        <w:rPr>
          <w:rFonts w:hint="eastAsia"/>
          <w:b/>
          <w:lang w:eastAsia="zh-CN"/>
        </w:rPr>
        <w:t xml:space="preserve">Proposal 2: </w:t>
      </w:r>
      <w:r>
        <w:rPr>
          <w:b/>
          <w:bCs/>
        </w:rPr>
        <w:t>The same set of RF requirements, maybe with different specific levels, can be considered for Device 1 and Device 2a</w:t>
      </w:r>
      <w:r>
        <w:rPr>
          <w:rFonts w:hint="eastAsia"/>
          <w:b/>
          <w:bCs/>
          <w:lang w:eastAsia="zh-CN"/>
        </w:rPr>
        <w:t>.</w:t>
      </w:r>
    </w:p>
    <w:p w14:paraId="652A77F5" w14:textId="0A18CC7E" w:rsidR="002E6A62" w:rsidRDefault="00021B29" w:rsidP="00580DAC">
      <w:pPr>
        <w:rPr>
          <w:lang w:val="en-US" w:eastAsia="zh-CN"/>
        </w:rPr>
      </w:pPr>
      <w:r>
        <w:rPr>
          <w:rFonts w:hint="eastAsia"/>
          <w:lang w:val="en-US" w:eastAsia="zh-CN"/>
        </w:rPr>
        <w:t xml:space="preserve">For device 1 and device 2a, the performance is highly related to the antenna. </w:t>
      </w:r>
      <w:r>
        <w:rPr>
          <w:lang w:val="en-US" w:eastAsia="zh-CN"/>
        </w:rPr>
        <w:t>W</w:t>
      </w:r>
      <w:r>
        <w:rPr>
          <w:rFonts w:hint="eastAsia"/>
          <w:lang w:val="en-US" w:eastAsia="zh-CN"/>
        </w:rPr>
        <w:t xml:space="preserve">ith another consideration </w:t>
      </w:r>
      <w:r w:rsidR="003335B8">
        <w:rPr>
          <w:lang w:val="en-US" w:eastAsia="zh-CN"/>
        </w:rPr>
        <w:t xml:space="preserve">is </w:t>
      </w:r>
      <w:r>
        <w:rPr>
          <w:rFonts w:hint="eastAsia"/>
          <w:lang w:val="en-US" w:eastAsia="zh-CN"/>
        </w:rPr>
        <w:t xml:space="preserve">that </w:t>
      </w:r>
      <w:r w:rsidR="003335B8">
        <w:rPr>
          <w:lang w:val="en-US" w:eastAsia="zh-CN"/>
        </w:rPr>
        <w:t xml:space="preserve">defining RF requirement with respect to the </w:t>
      </w:r>
      <w:r>
        <w:rPr>
          <w:rFonts w:hint="eastAsia"/>
          <w:lang w:val="en-US" w:eastAsia="zh-CN"/>
        </w:rPr>
        <w:t>antenna connector is not reasonable for the two types of devices. It</w:t>
      </w:r>
      <w:r>
        <w:rPr>
          <w:lang w:val="en-US" w:eastAsia="zh-CN"/>
        </w:rPr>
        <w:t>’</w:t>
      </w:r>
      <w:r>
        <w:rPr>
          <w:rFonts w:hint="eastAsia"/>
          <w:lang w:val="en-US" w:eastAsia="zh-CN"/>
        </w:rPr>
        <w:t xml:space="preserve">s </w:t>
      </w:r>
      <w:r>
        <w:rPr>
          <w:lang w:val="en-US" w:eastAsia="zh-CN"/>
        </w:rPr>
        <w:t>reasonable</w:t>
      </w:r>
      <w:r>
        <w:rPr>
          <w:rFonts w:hint="eastAsia"/>
          <w:lang w:val="en-US" w:eastAsia="zh-CN"/>
        </w:rPr>
        <w:t xml:space="preserve"> that only define OTA requirements for Device 1 and Device 2a.</w:t>
      </w:r>
    </w:p>
    <w:p w14:paraId="2948E64B" w14:textId="3D7339A0" w:rsidR="00185578" w:rsidRDefault="00185578" w:rsidP="00580DAC">
      <w:pPr>
        <w:rPr>
          <w:b/>
          <w:lang w:val="en-US" w:eastAsia="zh-CN"/>
        </w:rPr>
      </w:pPr>
      <w:r w:rsidRPr="002E6A62">
        <w:rPr>
          <w:b/>
          <w:lang w:val="en-US" w:eastAsia="zh-CN"/>
        </w:rPr>
        <w:t xml:space="preserve">Proposal </w:t>
      </w:r>
      <w:r w:rsidR="006E4215">
        <w:rPr>
          <w:rFonts w:hint="eastAsia"/>
          <w:b/>
          <w:lang w:val="en-US" w:eastAsia="zh-CN"/>
        </w:rPr>
        <w:t>3</w:t>
      </w:r>
      <w:r w:rsidRPr="002E6A62">
        <w:rPr>
          <w:b/>
          <w:lang w:val="en-US" w:eastAsia="zh-CN"/>
        </w:rPr>
        <w:t xml:space="preserve">: Only define OTA requirements for </w:t>
      </w:r>
      <w:r w:rsidRPr="002E6A62">
        <w:rPr>
          <w:rFonts w:hint="eastAsia"/>
          <w:b/>
          <w:lang w:val="en-US" w:eastAsia="zh-CN"/>
        </w:rPr>
        <w:t xml:space="preserve">Device 1 and </w:t>
      </w:r>
      <w:r w:rsidRPr="002E6A62">
        <w:rPr>
          <w:b/>
          <w:lang w:val="en-US" w:eastAsia="zh-CN"/>
        </w:rPr>
        <w:t>Device 2</w:t>
      </w:r>
      <w:r w:rsidRPr="002E6A62">
        <w:rPr>
          <w:rFonts w:hint="eastAsia"/>
          <w:b/>
          <w:lang w:val="en-US" w:eastAsia="zh-CN"/>
        </w:rPr>
        <w:t>a</w:t>
      </w:r>
      <w:r w:rsidRPr="002E6A62">
        <w:rPr>
          <w:b/>
          <w:lang w:val="en-US" w:eastAsia="zh-CN"/>
        </w:rPr>
        <w:t>.</w:t>
      </w:r>
    </w:p>
    <w:p w14:paraId="6CB7A17C" w14:textId="77777777" w:rsidR="00021B29" w:rsidRPr="00021B29" w:rsidRDefault="00021B29" w:rsidP="00580DAC">
      <w:pPr>
        <w:rPr>
          <w:lang w:val="en-US" w:eastAsia="zh-CN"/>
        </w:rPr>
      </w:pPr>
      <w:r w:rsidRPr="00021B29">
        <w:rPr>
          <w:rFonts w:hint="eastAsia"/>
          <w:lang w:val="en-US" w:eastAsia="zh-CN"/>
        </w:rPr>
        <w:t xml:space="preserve">NR UE requirements including plenty of Tx and Rx requirements, it is not reasonable to define a lot of requirements for </w:t>
      </w:r>
      <w:proofErr w:type="spellStart"/>
      <w:r w:rsidRPr="00021B29">
        <w:rPr>
          <w:rFonts w:hint="eastAsia"/>
          <w:lang w:val="en-US" w:eastAsia="zh-CN"/>
        </w:rPr>
        <w:t>AIoT</w:t>
      </w:r>
      <w:proofErr w:type="spellEnd"/>
      <w:r w:rsidRPr="00021B29">
        <w:rPr>
          <w:rFonts w:hint="eastAsia"/>
          <w:lang w:val="en-US" w:eastAsia="zh-CN"/>
        </w:rPr>
        <w:t xml:space="preserve"> passive requirements considering the very low cost. </w:t>
      </w:r>
      <w:r w:rsidRPr="00021B29">
        <w:rPr>
          <w:lang w:val="en-US" w:eastAsia="zh-CN"/>
        </w:rPr>
        <w:t>S</w:t>
      </w:r>
      <w:r w:rsidRPr="00021B29">
        <w:rPr>
          <w:rFonts w:hint="eastAsia"/>
          <w:lang w:val="en-US" w:eastAsia="zh-CN"/>
        </w:rPr>
        <w:t>o we have the following proposal,</w:t>
      </w:r>
    </w:p>
    <w:p w14:paraId="5BBB14DF" w14:textId="087694A8" w:rsidR="00185578" w:rsidRDefault="00185578" w:rsidP="00580DAC">
      <w:pPr>
        <w:rPr>
          <w:b/>
          <w:lang w:val="en-US" w:eastAsia="zh-CN"/>
        </w:rPr>
      </w:pPr>
      <w:r w:rsidRPr="002E6A62">
        <w:rPr>
          <w:rFonts w:hint="eastAsia"/>
          <w:b/>
          <w:lang w:val="en-US" w:eastAsia="zh-CN"/>
        </w:rPr>
        <w:t xml:space="preserve">Proposal </w:t>
      </w:r>
      <w:r w:rsidR="006E4215">
        <w:rPr>
          <w:rFonts w:hint="eastAsia"/>
          <w:b/>
          <w:lang w:val="en-US" w:eastAsia="zh-CN"/>
        </w:rPr>
        <w:t>4</w:t>
      </w:r>
      <w:r w:rsidRPr="002E6A62">
        <w:rPr>
          <w:rFonts w:hint="eastAsia"/>
          <w:b/>
          <w:lang w:val="en-US" w:eastAsia="zh-CN"/>
        </w:rPr>
        <w:t>: The number of requirements for Device 1 and Device 2a should be as small as possible to limit the costs.</w:t>
      </w:r>
    </w:p>
    <w:p w14:paraId="331C8E8C" w14:textId="77777777" w:rsidR="00021B29" w:rsidRPr="00021B29" w:rsidRDefault="00021B29" w:rsidP="00580DAC">
      <w:pPr>
        <w:rPr>
          <w:lang w:val="en-US" w:eastAsia="zh-CN"/>
        </w:rPr>
      </w:pPr>
      <w:r w:rsidRPr="00021B29">
        <w:rPr>
          <w:rFonts w:hint="eastAsia"/>
          <w:lang w:val="en-US" w:eastAsia="zh-CN"/>
        </w:rPr>
        <w:t xml:space="preserve">With the principle of proposal 3, </w:t>
      </w:r>
      <w:r>
        <w:rPr>
          <w:rFonts w:hint="eastAsia"/>
          <w:lang w:val="en-US" w:eastAsia="zh-CN"/>
        </w:rPr>
        <w:t>the requirements in proposal 4 are proposed.</w:t>
      </w:r>
    </w:p>
    <w:p w14:paraId="69955B09" w14:textId="7D062EB4" w:rsidR="00185578" w:rsidRPr="002E6A62" w:rsidRDefault="00185578" w:rsidP="00580DAC">
      <w:pPr>
        <w:rPr>
          <w:b/>
          <w:lang w:val="en-US" w:eastAsia="zh-CN"/>
        </w:rPr>
      </w:pPr>
      <w:r w:rsidRPr="002E6A62">
        <w:rPr>
          <w:rFonts w:hint="eastAsia"/>
          <w:b/>
          <w:lang w:val="en-US" w:eastAsia="zh-CN"/>
        </w:rPr>
        <w:t xml:space="preserve">Proposal </w:t>
      </w:r>
      <w:r w:rsidR="006E4215">
        <w:rPr>
          <w:rFonts w:hint="eastAsia"/>
          <w:b/>
          <w:lang w:val="en-US" w:eastAsia="zh-CN"/>
        </w:rPr>
        <w:t>5</w:t>
      </w:r>
      <w:r w:rsidRPr="002E6A62">
        <w:rPr>
          <w:rFonts w:hint="eastAsia"/>
          <w:b/>
          <w:lang w:val="en-US" w:eastAsia="zh-CN"/>
        </w:rPr>
        <w:t xml:space="preserve">: The following requirements </w:t>
      </w:r>
      <w:r w:rsidR="0022724F">
        <w:rPr>
          <w:b/>
          <w:lang w:val="en-US" w:eastAsia="zh-CN"/>
        </w:rPr>
        <w:t>are</w:t>
      </w:r>
      <w:r w:rsidR="00D55C37">
        <w:rPr>
          <w:rFonts w:hint="eastAsia"/>
          <w:b/>
          <w:lang w:val="en-US" w:eastAsia="zh-CN"/>
        </w:rPr>
        <w:t xml:space="preserve"> </w:t>
      </w:r>
      <w:r w:rsidRPr="002E6A62">
        <w:rPr>
          <w:rFonts w:hint="eastAsia"/>
          <w:b/>
          <w:lang w:val="en-US" w:eastAsia="zh-CN"/>
        </w:rPr>
        <w:t>to be defined for Device 1 and Device 2a.</w:t>
      </w:r>
    </w:p>
    <w:p w14:paraId="21D261BB" w14:textId="77777777" w:rsidR="00185578" w:rsidRPr="00021B29" w:rsidRDefault="00185578" w:rsidP="00185578">
      <w:pPr>
        <w:pStyle w:val="afb"/>
        <w:numPr>
          <w:ilvl w:val="0"/>
          <w:numId w:val="37"/>
        </w:numPr>
        <w:ind w:firstLineChars="0"/>
        <w:rPr>
          <w:b/>
        </w:rPr>
      </w:pPr>
      <w:r w:rsidRPr="00021B29">
        <w:rPr>
          <w:rFonts w:hint="eastAsia"/>
          <w:b/>
        </w:rPr>
        <w:t>Radiated power</w:t>
      </w:r>
    </w:p>
    <w:p w14:paraId="1EFC0745" w14:textId="77777777" w:rsidR="00185578" w:rsidRPr="00021B29" w:rsidRDefault="00185578" w:rsidP="00185578">
      <w:pPr>
        <w:pStyle w:val="afb"/>
        <w:numPr>
          <w:ilvl w:val="0"/>
          <w:numId w:val="37"/>
        </w:numPr>
        <w:ind w:firstLineChars="0"/>
        <w:rPr>
          <w:b/>
        </w:rPr>
      </w:pPr>
      <w:r w:rsidRPr="00021B29">
        <w:rPr>
          <w:rFonts w:hint="eastAsia"/>
          <w:b/>
        </w:rPr>
        <w:t>Reference sensitivity</w:t>
      </w:r>
      <w:r w:rsidR="00021B29">
        <w:rPr>
          <w:rFonts w:hint="eastAsia"/>
          <w:b/>
        </w:rPr>
        <w:t xml:space="preserve"> (the name can be discussed further)</w:t>
      </w:r>
    </w:p>
    <w:p w14:paraId="45AFAEB8" w14:textId="77777777" w:rsidR="00185578" w:rsidRPr="00021B29" w:rsidRDefault="00185578" w:rsidP="00185578">
      <w:pPr>
        <w:pStyle w:val="afb"/>
        <w:numPr>
          <w:ilvl w:val="0"/>
          <w:numId w:val="37"/>
        </w:numPr>
        <w:ind w:firstLineChars="0"/>
        <w:rPr>
          <w:b/>
        </w:rPr>
      </w:pPr>
      <w:r w:rsidRPr="00021B29">
        <w:rPr>
          <w:b/>
        </w:rPr>
        <w:t>Unwanted emissions</w:t>
      </w:r>
    </w:p>
    <w:p w14:paraId="7FCE9BB6" w14:textId="4BA73076" w:rsidR="00185578" w:rsidRDefault="00D735B3" w:rsidP="00580DAC">
      <w:pPr>
        <w:rPr>
          <w:lang w:val="en-US" w:eastAsia="zh-CN"/>
        </w:rPr>
      </w:pPr>
      <w:r>
        <w:rPr>
          <w:rFonts w:hint="eastAsia"/>
          <w:lang w:val="en-US" w:eastAsia="zh-CN"/>
        </w:rPr>
        <w:t>There</w:t>
      </w:r>
      <w:r>
        <w:rPr>
          <w:lang w:val="en-US" w:eastAsia="zh-CN"/>
        </w:rPr>
        <w:t>’</w:t>
      </w:r>
      <w:r>
        <w:rPr>
          <w:rFonts w:hint="eastAsia"/>
          <w:lang w:val="en-US" w:eastAsia="zh-CN"/>
        </w:rPr>
        <w:t xml:space="preserve">s one point should be noted that RF BPF exists in the architecture figure but RAN1 </w:t>
      </w:r>
      <w:r w:rsidR="00062118">
        <w:rPr>
          <w:rFonts w:hint="eastAsia"/>
          <w:lang w:val="en-US" w:eastAsia="zh-CN"/>
        </w:rPr>
        <w:t xml:space="preserve">noted that it </w:t>
      </w:r>
      <w:r>
        <w:rPr>
          <w:rFonts w:hint="eastAsia"/>
          <w:lang w:val="en-US" w:eastAsia="zh-CN"/>
        </w:rPr>
        <w:t>depends on RAN4 decision if it</w:t>
      </w:r>
      <w:r>
        <w:rPr>
          <w:lang w:val="en-US" w:eastAsia="zh-CN"/>
        </w:rPr>
        <w:t>’</w:t>
      </w:r>
      <w:r>
        <w:rPr>
          <w:rFonts w:hint="eastAsia"/>
          <w:lang w:val="en-US" w:eastAsia="zh-CN"/>
        </w:rPr>
        <w:t>s needed. From our understanding, it</w:t>
      </w:r>
      <w:r w:rsidR="005B0C0E">
        <w:rPr>
          <w:rFonts w:hint="eastAsia"/>
          <w:lang w:val="en-US" w:eastAsia="zh-CN"/>
        </w:rPr>
        <w:t xml:space="preserve"> may not be</w:t>
      </w:r>
      <w:r>
        <w:rPr>
          <w:rFonts w:hint="eastAsia"/>
          <w:lang w:val="en-US" w:eastAsia="zh-CN"/>
        </w:rPr>
        <w:t xml:space="preserve"> reasonable to assume RF </w:t>
      </w:r>
      <w:proofErr w:type="spellStart"/>
      <w:r>
        <w:rPr>
          <w:rFonts w:hint="eastAsia"/>
          <w:lang w:val="en-US" w:eastAsia="zh-CN"/>
        </w:rPr>
        <w:t>BPF</w:t>
      </w:r>
      <w:proofErr w:type="spellEnd"/>
      <w:r>
        <w:rPr>
          <w:rFonts w:hint="eastAsia"/>
          <w:lang w:val="en-US" w:eastAsia="zh-CN"/>
        </w:rPr>
        <w:t xml:space="preserve"> for passive devices for the reason of cost and size consideration. There may be some argument that how to handle </w:t>
      </w:r>
      <w:r>
        <w:rPr>
          <w:lang w:val="en-US" w:eastAsia="zh-CN"/>
        </w:rPr>
        <w:t>the</w:t>
      </w:r>
      <w:r>
        <w:rPr>
          <w:rFonts w:hint="eastAsia"/>
          <w:lang w:val="en-US" w:eastAsia="zh-CN"/>
        </w:rPr>
        <w:t xml:space="preserve"> </w:t>
      </w:r>
      <w:r>
        <w:rPr>
          <w:lang w:val="en-US" w:eastAsia="zh-CN"/>
        </w:rPr>
        <w:t>adjacent</w:t>
      </w:r>
      <w:r>
        <w:rPr>
          <w:rFonts w:hint="eastAsia"/>
          <w:lang w:val="en-US" w:eastAsia="zh-CN"/>
        </w:rPr>
        <w:t xml:space="preserve"> channel and possible </w:t>
      </w:r>
      <w:r>
        <w:rPr>
          <w:lang w:val="en-US" w:eastAsia="zh-CN"/>
        </w:rPr>
        <w:t>blocking</w:t>
      </w:r>
      <w:r>
        <w:rPr>
          <w:rFonts w:hint="eastAsia"/>
          <w:lang w:val="en-US" w:eastAsia="zh-CN"/>
        </w:rPr>
        <w:t xml:space="preserve"> </w:t>
      </w:r>
      <w:r>
        <w:rPr>
          <w:lang w:val="en-US" w:eastAsia="zh-CN"/>
        </w:rPr>
        <w:t>interference</w:t>
      </w:r>
      <w:r>
        <w:rPr>
          <w:rFonts w:hint="eastAsia"/>
          <w:lang w:val="en-US" w:eastAsia="zh-CN"/>
        </w:rPr>
        <w:t xml:space="preserve">. </w:t>
      </w:r>
      <w:r w:rsidR="005B0C0E">
        <w:rPr>
          <w:rFonts w:hint="eastAsia"/>
          <w:lang w:val="en-US" w:eastAsia="zh-CN"/>
        </w:rPr>
        <w:t xml:space="preserve">TN </w:t>
      </w:r>
      <w:proofErr w:type="spellStart"/>
      <w:r w:rsidR="005B0C0E">
        <w:rPr>
          <w:rFonts w:hint="eastAsia"/>
          <w:lang w:val="en-US" w:eastAsia="zh-CN"/>
        </w:rPr>
        <w:t>UE</w:t>
      </w:r>
      <w:proofErr w:type="spellEnd"/>
      <w:r w:rsidR="005B0C0E">
        <w:rPr>
          <w:rFonts w:hint="eastAsia"/>
          <w:lang w:val="en-US" w:eastAsia="zh-CN"/>
        </w:rPr>
        <w:t xml:space="preserve"> uses single individual </w:t>
      </w:r>
      <w:proofErr w:type="spellStart"/>
      <w:r w:rsidR="005B0C0E">
        <w:rPr>
          <w:rFonts w:hint="eastAsia"/>
          <w:lang w:val="en-US" w:eastAsia="zh-CN"/>
        </w:rPr>
        <w:t>BPF</w:t>
      </w:r>
      <w:proofErr w:type="spellEnd"/>
      <w:r w:rsidR="005B0C0E">
        <w:rPr>
          <w:rFonts w:hint="eastAsia"/>
          <w:lang w:val="en-US" w:eastAsia="zh-CN"/>
        </w:rPr>
        <w:t xml:space="preserve"> for every supporting band to reject the blocking requirements. ACS </w:t>
      </w:r>
      <w:r w:rsidR="005B0C0E">
        <w:rPr>
          <w:lang w:val="en-US" w:eastAsia="zh-CN"/>
        </w:rPr>
        <w:t>requirement</w:t>
      </w:r>
      <w:r w:rsidR="005B0C0E">
        <w:rPr>
          <w:rFonts w:hint="eastAsia"/>
          <w:lang w:val="en-US" w:eastAsia="zh-CN"/>
        </w:rPr>
        <w:t xml:space="preserve"> for TN </w:t>
      </w:r>
      <w:proofErr w:type="spellStart"/>
      <w:r w:rsidR="005B0C0E">
        <w:rPr>
          <w:rFonts w:hint="eastAsia"/>
          <w:lang w:val="en-US" w:eastAsia="zh-CN"/>
        </w:rPr>
        <w:t>UE</w:t>
      </w:r>
      <w:proofErr w:type="spellEnd"/>
      <w:r w:rsidR="005B0C0E">
        <w:rPr>
          <w:rFonts w:hint="eastAsia"/>
          <w:lang w:val="en-US" w:eastAsia="zh-CN"/>
        </w:rPr>
        <w:t xml:space="preserve"> relies on digital filter after high performance ADC. So the same approach of ACS and blocking requirements for TN </w:t>
      </w:r>
      <w:proofErr w:type="spellStart"/>
      <w:r w:rsidR="005B0C0E">
        <w:rPr>
          <w:rFonts w:hint="eastAsia"/>
          <w:lang w:val="en-US" w:eastAsia="zh-CN"/>
        </w:rPr>
        <w:t>UE</w:t>
      </w:r>
      <w:proofErr w:type="spellEnd"/>
      <w:r w:rsidR="005B0C0E">
        <w:rPr>
          <w:rFonts w:hint="eastAsia"/>
          <w:lang w:val="en-US" w:eastAsia="zh-CN"/>
        </w:rPr>
        <w:t xml:space="preserve"> can</w:t>
      </w:r>
      <w:r w:rsidR="005B0C0E">
        <w:rPr>
          <w:lang w:val="en-US" w:eastAsia="zh-CN"/>
        </w:rPr>
        <w:t>’</w:t>
      </w:r>
      <w:r w:rsidR="005B0C0E">
        <w:rPr>
          <w:rFonts w:hint="eastAsia"/>
          <w:lang w:val="en-US" w:eastAsia="zh-CN"/>
        </w:rPr>
        <w:t xml:space="preserve">t be supported by current assumed RF architecture. </w:t>
      </w:r>
      <w:r>
        <w:rPr>
          <w:rFonts w:hint="eastAsia"/>
          <w:lang w:val="en-US" w:eastAsia="zh-CN"/>
        </w:rPr>
        <w:t xml:space="preserve">Our </w:t>
      </w:r>
      <w:r>
        <w:rPr>
          <w:lang w:val="en-US" w:eastAsia="zh-CN"/>
        </w:rPr>
        <w:t>understanding</w:t>
      </w:r>
      <w:r>
        <w:rPr>
          <w:rFonts w:hint="eastAsia"/>
          <w:lang w:val="en-US" w:eastAsia="zh-CN"/>
        </w:rPr>
        <w:t xml:space="preserve"> is that </w:t>
      </w:r>
      <w:r w:rsidR="005B0C0E">
        <w:rPr>
          <w:rFonts w:hint="eastAsia"/>
          <w:lang w:val="en-US" w:eastAsia="zh-CN"/>
        </w:rPr>
        <w:t xml:space="preserve">the possible </w:t>
      </w:r>
      <w:r w:rsidR="005B0C0E">
        <w:rPr>
          <w:lang w:val="en-US" w:eastAsia="zh-CN"/>
        </w:rPr>
        <w:t>interference</w:t>
      </w:r>
      <w:r w:rsidR="005B0C0E">
        <w:rPr>
          <w:rFonts w:hint="eastAsia"/>
          <w:lang w:val="en-US" w:eastAsia="zh-CN"/>
        </w:rPr>
        <w:t xml:space="preserve"> </w:t>
      </w:r>
      <w:r>
        <w:rPr>
          <w:rFonts w:hint="eastAsia"/>
          <w:lang w:val="en-US" w:eastAsia="zh-CN"/>
        </w:rPr>
        <w:t>should be solved by deployment</w:t>
      </w:r>
      <w:r w:rsidR="005B0C0E">
        <w:rPr>
          <w:rFonts w:hint="eastAsia"/>
          <w:lang w:val="en-US" w:eastAsia="zh-CN"/>
        </w:rPr>
        <w:t xml:space="preserve"> not by the device implementation</w:t>
      </w:r>
      <w:r>
        <w:rPr>
          <w:rFonts w:hint="eastAsia"/>
          <w:lang w:val="en-US" w:eastAsia="zh-CN"/>
        </w:rPr>
        <w:t>. If this can</w:t>
      </w:r>
      <w:r>
        <w:rPr>
          <w:lang w:val="en-US" w:eastAsia="zh-CN"/>
        </w:rPr>
        <w:t>’</w:t>
      </w:r>
      <w:r>
        <w:rPr>
          <w:rFonts w:hint="eastAsia"/>
          <w:lang w:val="en-US" w:eastAsia="zh-CN"/>
        </w:rPr>
        <w:t xml:space="preserve">t be solved by </w:t>
      </w:r>
      <w:r>
        <w:rPr>
          <w:lang w:val="en-US" w:eastAsia="zh-CN"/>
        </w:rPr>
        <w:t>deployment</w:t>
      </w:r>
      <w:r>
        <w:rPr>
          <w:rFonts w:hint="eastAsia"/>
          <w:lang w:val="en-US" w:eastAsia="zh-CN"/>
        </w:rPr>
        <w:t xml:space="preserve">, low cost </w:t>
      </w:r>
      <w:r>
        <w:rPr>
          <w:lang w:val="en-US" w:eastAsia="zh-CN"/>
        </w:rPr>
        <w:t>passive</w:t>
      </w:r>
      <w:r>
        <w:rPr>
          <w:rFonts w:hint="eastAsia"/>
          <w:lang w:val="en-US" w:eastAsia="zh-CN"/>
        </w:rPr>
        <w:t xml:space="preserve"> devices can</w:t>
      </w:r>
      <w:r>
        <w:rPr>
          <w:lang w:val="en-US" w:eastAsia="zh-CN"/>
        </w:rPr>
        <w:t>’</w:t>
      </w:r>
      <w:r>
        <w:rPr>
          <w:rFonts w:hint="eastAsia"/>
          <w:lang w:val="en-US" w:eastAsia="zh-CN"/>
        </w:rPr>
        <w:t xml:space="preserve">t be used in the corresponding </w:t>
      </w:r>
      <w:r>
        <w:rPr>
          <w:lang w:val="en-US" w:eastAsia="zh-CN"/>
        </w:rPr>
        <w:t>scenarios</w:t>
      </w:r>
      <w:r>
        <w:rPr>
          <w:rFonts w:hint="eastAsia"/>
          <w:lang w:val="en-US" w:eastAsia="zh-CN"/>
        </w:rPr>
        <w:t>. So we have the following proposal.</w:t>
      </w:r>
    </w:p>
    <w:p w14:paraId="34389146" w14:textId="67FB02AB" w:rsidR="00D735B3" w:rsidRPr="00D735B3" w:rsidRDefault="00D735B3" w:rsidP="00580DAC">
      <w:pPr>
        <w:rPr>
          <w:b/>
          <w:lang w:val="en-US" w:eastAsia="zh-CN"/>
        </w:rPr>
      </w:pPr>
      <w:r w:rsidRPr="00D735B3">
        <w:rPr>
          <w:rFonts w:hint="eastAsia"/>
          <w:b/>
          <w:lang w:val="en-US" w:eastAsia="zh-CN"/>
        </w:rPr>
        <w:t>Proposal</w:t>
      </w:r>
      <w:r>
        <w:rPr>
          <w:rFonts w:hint="eastAsia"/>
          <w:b/>
          <w:lang w:val="en-US" w:eastAsia="zh-CN"/>
        </w:rPr>
        <w:t xml:space="preserve"> </w:t>
      </w:r>
      <w:r w:rsidR="006E4215">
        <w:rPr>
          <w:rFonts w:hint="eastAsia"/>
          <w:b/>
          <w:lang w:val="en-US" w:eastAsia="zh-CN"/>
        </w:rPr>
        <w:t>6</w:t>
      </w:r>
      <w:r w:rsidRPr="00D735B3">
        <w:rPr>
          <w:rFonts w:hint="eastAsia"/>
          <w:b/>
          <w:lang w:val="en-US" w:eastAsia="zh-CN"/>
        </w:rPr>
        <w:t>: No ACS and blocking requirements for device 1 and device 2a.</w:t>
      </w:r>
    </w:p>
    <w:p w14:paraId="792A0384" w14:textId="77777777" w:rsidR="00EA1BCF" w:rsidRPr="00D84FD3" w:rsidRDefault="00580DAC" w:rsidP="00D84FD3">
      <w:pPr>
        <w:pStyle w:val="2"/>
        <w:numPr>
          <w:ilvl w:val="1"/>
          <w:numId w:val="4"/>
        </w:numPr>
        <w:rPr>
          <w:lang w:eastAsia="zh-CN"/>
        </w:rPr>
      </w:pPr>
      <w:r>
        <w:rPr>
          <w:rFonts w:hint="eastAsia"/>
          <w:lang w:eastAsia="zh-CN"/>
        </w:rPr>
        <w:t>Device 2b</w:t>
      </w:r>
    </w:p>
    <w:p w14:paraId="5BD5DE08" w14:textId="77777777" w:rsidR="00C34437" w:rsidRDefault="00F07EFF" w:rsidP="00C34437">
      <w:pPr>
        <w:rPr>
          <w:lang w:val="en-US" w:eastAsia="zh-CN"/>
        </w:rPr>
      </w:pPr>
      <w:r>
        <w:rPr>
          <w:rFonts w:hint="eastAsia"/>
          <w:lang w:val="en-US" w:eastAsia="zh-CN"/>
        </w:rPr>
        <w:t xml:space="preserve">For device 2b, </w:t>
      </w:r>
      <w:r w:rsidR="00D735B3">
        <w:rPr>
          <w:rFonts w:hint="eastAsia"/>
          <w:lang w:val="en-US" w:eastAsia="zh-CN"/>
        </w:rPr>
        <w:t>there</w:t>
      </w:r>
      <w:r w:rsidR="00D735B3">
        <w:rPr>
          <w:lang w:val="en-US" w:eastAsia="zh-CN"/>
        </w:rPr>
        <w:t>’</w:t>
      </w:r>
      <w:r w:rsidR="00D735B3">
        <w:rPr>
          <w:rFonts w:hint="eastAsia"/>
          <w:lang w:val="en-US" w:eastAsia="zh-CN"/>
        </w:rPr>
        <w:t xml:space="preserve">re three RF architectures under discussion in RAN1. </w:t>
      </w:r>
      <w:r w:rsidR="00C34437">
        <w:rPr>
          <w:rFonts w:hint="eastAsia"/>
          <w:lang w:val="en-US" w:eastAsia="zh-CN"/>
        </w:rPr>
        <w:t xml:space="preserve">Figure 3 ~ Figure 5 are copied from RAN1 </w:t>
      </w:r>
      <w:r w:rsidR="00062118">
        <w:rPr>
          <w:rFonts w:hint="eastAsia"/>
          <w:lang w:val="en-US" w:eastAsia="zh-CN"/>
        </w:rPr>
        <w:t xml:space="preserve">summaries </w:t>
      </w:r>
      <w:r w:rsidR="00C34437">
        <w:rPr>
          <w:rFonts w:hint="eastAsia"/>
          <w:lang w:val="en-US" w:eastAsia="zh-CN"/>
        </w:rPr>
        <w:t>for reference.</w:t>
      </w:r>
    </w:p>
    <w:p w14:paraId="36B3B525" w14:textId="77777777" w:rsidR="00C34437" w:rsidRDefault="00C34437" w:rsidP="00185578">
      <w:pPr>
        <w:jc w:val="center"/>
        <w:rPr>
          <w:lang w:val="en-US" w:eastAsia="zh-CN"/>
        </w:rPr>
      </w:pPr>
      <w:r w:rsidRPr="00C34437">
        <w:rPr>
          <w:noProof/>
          <w:lang w:val="en-US" w:eastAsia="zh-CN"/>
        </w:rPr>
        <w:drawing>
          <wp:inline distT="0" distB="0" distL="0" distR="0" wp14:anchorId="327A3E4C" wp14:editId="16B4A99A">
            <wp:extent cx="5486400" cy="2981960"/>
            <wp:effectExtent l="0" t="0" r="0" b="8890"/>
            <wp:docPr id="1" name="Picture 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4061D3-3E13-A67D-94E2-9B8158A235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4061D3-3E13-A67D-94E2-9B8158A235A1}"/>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2981960"/>
                    </a:xfrm>
                    <a:prstGeom prst="rect">
                      <a:avLst/>
                    </a:prstGeom>
                    <a:noFill/>
                    <a:ln>
                      <a:noFill/>
                    </a:ln>
                  </pic:spPr>
                </pic:pic>
              </a:graphicData>
            </a:graphic>
          </wp:inline>
        </w:drawing>
      </w:r>
    </w:p>
    <w:p w14:paraId="273916EC" w14:textId="77777777" w:rsidR="00C34437" w:rsidRPr="001347D5" w:rsidRDefault="00C34437" w:rsidP="00C34437">
      <w:pPr>
        <w:jc w:val="center"/>
        <w:rPr>
          <w:b/>
          <w:lang w:val="en-US" w:eastAsia="zh-CN"/>
        </w:rPr>
      </w:pPr>
      <w:r>
        <w:rPr>
          <w:rFonts w:hint="eastAsia"/>
          <w:b/>
          <w:bCs/>
          <w:lang w:eastAsia="zh-CN"/>
        </w:rPr>
        <w:t xml:space="preserve">Figure 3: </w:t>
      </w:r>
      <w:r w:rsidRPr="001347D5">
        <w:rPr>
          <w:b/>
          <w:bCs/>
          <w:lang w:eastAsia="zh-CN"/>
        </w:rPr>
        <w:t>A-IoT device Type 2</w:t>
      </w:r>
      <w:r>
        <w:rPr>
          <w:rFonts w:hint="eastAsia"/>
          <w:b/>
          <w:bCs/>
          <w:lang w:eastAsia="zh-CN"/>
        </w:rPr>
        <w:t>b with RF-ED receiver</w:t>
      </w:r>
      <w:r w:rsidRPr="001347D5">
        <w:rPr>
          <w:b/>
          <w:bCs/>
          <w:lang w:eastAsia="zh-CN"/>
        </w:rPr>
        <w:t xml:space="preserve"> architecture </w:t>
      </w:r>
      <w:r>
        <w:rPr>
          <w:rFonts w:hint="eastAsia"/>
          <w:b/>
          <w:bCs/>
          <w:lang w:eastAsia="zh-CN"/>
        </w:rPr>
        <w:t>assumed in RAN1</w:t>
      </w:r>
    </w:p>
    <w:p w14:paraId="54312457" w14:textId="77777777" w:rsidR="001347D5" w:rsidRPr="00C34437" w:rsidRDefault="001347D5" w:rsidP="0041529D">
      <w:pPr>
        <w:rPr>
          <w:lang w:val="en-US" w:eastAsia="zh-CN"/>
        </w:rPr>
      </w:pPr>
    </w:p>
    <w:p w14:paraId="7C4BF7D1" w14:textId="77777777" w:rsidR="001347D5" w:rsidRDefault="001347D5" w:rsidP="00185578">
      <w:pPr>
        <w:jc w:val="center"/>
        <w:rPr>
          <w:lang w:val="en-US" w:eastAsia="zh-CN"/>
        </w:rPr>
      </w:pPr>
      <w:r w:rsidRPr="001347D5">
        <w:rPr>
          <w:noProof/>
          <w:lang w:val="en-US" w:eastAsia="zh-CN"/>
        </w:rPr>
        <w:drawing>
          <wp:inline distT="0" distB="0" distL="0" distR="0" wp14:anchorId="2BDB3111" wp14:editId="12F634E4">
            <wp:extent cx="5486400" cy="2936240"/>
            <wp:effectExtent l="0" t="0" r="0" b="0"/>
            <wp:docPr id="8" name="Picture 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5CB2FA-734B-C7EC-2CA8-A54B07A6FA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5CB2FA-734B-C7EC-2CA8-A54B07A6FA8F}"/>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2936240"/>
                    </a:xfrm>
                    <a:prstGeom prst="rect">
                      <a:avLst/>
                    </a:prstGeom>
                    <a:noFill/>
                    <a:ln>
                      <a:noFill/>
                    </a:ln>
                  </pic:spPr>
                </pic:pic>
              </a:graphicData>
            </a:graphic>
          </wp:inline>
        </w:drawing>
      </w:r>
    </w:p>
    <w:p w14:paraId="096F0171" w14:textId="77777777" w:rsidR="00C34437" w:rsidRDefault="00C34437" w:rsidP="00C34437">
      <w:pPr>
        <w:jc w:val="center"/>
        <w:rPr>
          <w:b/>
          <w:bCs/>
          <w:lang w:eastAsia="zh-CN"/>
        </w:rPr>
      </w:pPr>
      <w:r>
        <w:rPr>
          <w:rFonts w:hint="eastAsia"/>
          <w:b/>
          <w:bCs/>
          <w:lang w:eastAsia="zh-CN"/>
        </w:rPr>
        <w:t xml:space="preserve">Figure 4: </w:t>
      </w:r>
      <w:r w:rsidRPr="001347D5">
        <w:rPr>
          <w:b/>
          <w:bCs/>
          <w:lang w:eastAsia="zh-CN"/>
        </w:rPr>
        <w:t>A-IoT device Type 2</w:t>
      </w:r>
      <w:r>
        <w:rPr>
          <w:rFonts w:hint="eastAsia"/>
          <w:b/>
          <w:bCs/>
          <w:lang w:eastAsia="zh-CN"/>
        </w:rPr>
        <w:t>b with ZIF receiver</w:t>
      </w:r>
      <w:r w:rsidRPr="001347D5">
        <w:rPr>
          <w:b/>
          <w:bCs/>
          <w:lang w:eastAsia="zh-CN"/>
        </w:rPr>
        <w:t xml:space="preserve"> architecture </w:t>
      </w:r>
      <w:r>
        <w:rPr>
          <w:rFonts w:hint="eastAsia"/>
          <w:b/>
          <w:bCs/>
          <w:lang w:eastAsia="zh-CN"/>
        </w:rPr>
        <w:t>assumed in RAN1</w:t>
      </w:r>
    </w:p>
    <w:p w14:paraId="029710EA" w14:textId="77777777" w:rsidR="00C34437" w:rsidRPr="001347D5" w:rsidRDefault="00C34437" w:rsidP="00C34437">
      <w:pPr>
        <w:jc w:val="center"/>
        <w:rPr>
          <w:b/>
          <w:lang w:val="en-US" w:eastAsia="zh-CN"/>
        </w:rPr>
      </w:pPr>
    </w:p>
    <w:p w14:paraId="787091B5" w14:textId="77777777" w:rsidR="001347D5" w:rsidRDefault="001347D5" w:rsidP="00185578">
      <w:pPr>
        <w:jc w:val="center"/>
        <w:rPr>
          <w:lang w:val="en-US" w:eastAsia="zh-CN"/>
        </w:rPr>
      </w:pPr>
      <w:r w:rsidRPr="001347D5">
        <w:rPr>
          <w:noProof/>
          <w:lang w:val="en-US" w:eastAsia="zh-CN"/>
        </w:rPr>
        <w:drawing>
          <wp:inline distT="0" distB="0" distL="0" distR="0" wp14:anchorId="0A57CEE5" wp14:editId="65A8E647">
            <wp:extent cx="5486400" cy="2971165"/>
            <wp:effectExtent l="0" t="0" r="0" b="635"/>
            <wp:docPr id="7" name="Picture 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19E47AA-844F-9B3F-363D-2DF546DF9B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19E47AA-844F-9B3F-363D-2DF546DF9B80}"/>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971165"/>
                    </a:xfrm>
                    <a:prstGeom prst="rect">
                      <a:avLst/>
                    </a:prstGeom>
                    <a:noFill/>
                    <a:ln>
                      <a:noFill/>
                    </a:ln>
                  </pic:spPr>
                </pic:pic>
              </a:graphicData>
            </a:graphic>
          </wp:inline>
        </w:drawing>
      </w:r>
    </w:p>
    <w:p w14:paraId="1192CF82" w14:textId="77777777" w:rsidR="00C34437" w:rsidRDefault="00C34437" w:rsidP="00C34437">
      <w:pPr>
        <w:jc w:val="center"/>
        <w:rPr>
          <w:b/>
          <w:bCs/>
          <w:lang w:eastAsia="zh-CN"/>
        </w:rPr>
      </w:pPr>
      <w:r>
        <w:rPr>
          <w:rFonts w:hint="eastAsia"/>
          <w:b/>
          <w:bCs/>
          <w:lang w:eastAsia="zh-CN"/>
        </w:rPr>
        <w:t xml:space="preserve">Figure 4: </w:t>
      </w:r>
      <w:r w:rsidRPr="001347D5">
        <w:rPr>
          <w:b/>
          <w:bCs/>
          <w:lang w:eastAsia="zh-CN"/>
        </w:rPr>
        <w:t>A-IoT device Type 2</w:t>
      </w:r>
      <w:r>
        <w:rPr>
          <w:rFonts w:hint="eastAsia"/>
          <w:b/>
          <w:bCs/>
          <w:lang w:eastAsia="zh-CN"/>
        </w:rPr>
        <w:t>b with IF receiver</w:t>
      </w:r>
      <w:r w:rsidRPr="001347D5">
        <w:rPr>
          <w:b/>
          <w:bCs/>
          <w:lang w:eastAsia="zh-CN"/>
        </w:rPr>
        <w:t xml:space="preserve"> architecture </w:t>
      </w:r>
      <w:r>
        <w:rPr>
          <w:rFonts w:hint="eastAsia"/>
          <w:b/>
          <w:bCs/>
          <w:lang w:eastAsia="zh-CN"/>
        </w:rPr>
        <w:t>assumed in RAN1</w:t>
      </w:r>
    </w:p>
    <w:p w14:paraId="482F7748" w14:textId="77777777" w:rsidR="001347D5" w:rsidRDefault="00062118" w:rsidP="0041529D">
      <w:pPr>
        <w:rPr>
          <w:lang w:eastAsia="zh-CN"/>
        </w:rPr>
      </w:pPr>
      <w:r>
        <w:rPr>
          <w:rFonts w:hint="eastAsia"/>
          <w:lang w:eastAsia="zh-CN"/>
        </w:rPr>
        <w:t>The main differences for the three architectures are summarized as following based our understanding,</w:t>
      </w:r>
    </w:p>
    <w:p w14:paraId="5FFFE2D1" w14:textId="77777777" w:rsidR="00062118" w:rsidRDefault="00062118" w:rsidP="00062118">
      <w:pPr>
        <w:pStyle w:val="afb"/>
        <w:numPr>
          <w:ilvl w:val="0"/>
          <w:numId w:val="39"/>
        </w:numPr>
        <w:ind w:firstLineChars="0"/>
      </w:pPr>
      <w:r w:rsidRPr="00062118">
        <w:rPr>
          <w:rFonts w:hint="eastAsia"/>
          <w:b/>
        </w:rPr>
        <w:t xml:space="preserve">Device 2b with RF ED </w:t>
      </w:r>
      <w:r w:rsidRPr="00062118">
        <w:rPr>
          <w:b/>
        </w:rPr>
        <w:t>receiver</w:t>
      </w:r>
      <w:r w:rsidRPr="00062118">
        <w:rPr>
          <w:rFonts w:hint="eastAsia"/>
          <w:b/>
        </w:rPr>
        <w:t xml:space="preserve"> architecture</w:t>
      </w:r>
      <w:r>
        <w:rPr>
          <w:rFonts w:hint="eastAsia"/>
        </w:rPr>
        <w:t xml:space="preserve"> has the same R2D Rx </w:t>
      </w:r>
      <w:r>
        <w:t>architecture</w:t>
      </w:r>
      <w:r>
        <w:rPr>
          <w:rFonts w:hint="eastAsia"/>
        </w:rPr>
        <w:t xml:space="preserve"> with Device 2a. Tx chain is improved that the signal is generated </w:t>
      </w:r>
      <w:r>
        <w:t>interminably</w:t>
      </w:r>
      <w:r>
        <w:rPr>
          <w:rFonts w:hint="eastAsia"/>
        </w:rPr>
        <w:t xml:space="preserve"> and LO is used. So this </w:t>
      </w:r>
      <w:r>
        <w:t>architecture</w:t>
      </w:r>
      <w:r>
        <w:rPr>
          <w:rFonts w:hint="eastAsia"/>
        </w:rPr>
        <w:t xml:space="preserve"> has the same R2D Rx performance with Device 2a. Tx signal power and quality are be improved thus UL coverage can be enhanced.</w:t>
      </w:r>
    </w:p>
    <w:p w14:paraId="76AD47B6" w14:textId="77777777" w:rsidR="00062118" w:rsidRDefault="00062118" w:rsidP="00062118">
      <w:pPr>
        <w:pStyle w:val="afb"/>
        <w:numPr>
          <w:ilvl w:val="0"/>
          <w:numId w:val="39"/>
        </w:numPr>
        <w:ind w:firstLineChars="0"/>
      </w:pPr>
      <w:r w:rsidRPr="00062118">
        <w:rPr>
          <w:rFonts w:hint="eastAsia"/>
          <w:b/>
        </w:rPr>
        <w:t xml:space="preserve">Device 2b with IF ED </w:t>
      </w:r>
      <w:r w:rsidRPr="00062118">
        <w:rPr>
          <w:b/>
        </w:rPr>
        <w:t>receiver</w:t>
      </w:r>
      <w:r w:rsidRPr="00062118">
        <w:rPr>
          <w:rFonts w:hint="eastAsia"/>
          <w:b/>
        </w:rPr>
        <w:t xml:space="preserve"> </w:t>
      </w:r>
      <w:r w:rsidRPr="00062118">
        <w:rPr>
          <w:b/>
        </w:rPr>
        <w:t>architecture</w:t>
      </w:r>
      <w:r w:rsidRPr="00062118">
        <w:rPr>
          <w:rFonts w:hint="eastAsia"/>
          <w:b/>
        </w:rPr>
        <w:t xml:space="preserve"> </w:t>
      </w:r>
      <w:r w:rsidRPr="00062118">
        <w:rPr>
          <w:rFonts w:hint="eastAsia"/>
        </w:rPr>
        <w:t xml:space="preserve">detects the </w:t>
      </w:r>
      <w:r>
        <w:t>envelope</w:t>
      </w:r>
      <w:r>
        <w:rPr>
          <w:rFonts w:hint="eastAsia"/>
        </w:rPr>
        <w:t xml:space="preserve"> on IF frequency compared with the above </w:t>
      </w:r>
      <w:r>
        <w:t>architecture</w:t>
      </w:r>
      <w:r>
        <w:rPr>
          <w:rFonts w:hint="eastAsia"/>
        </w:rPr>
        <w:t xml:space="preserve">. With </w:t>
      </w:r>
      <w:r w:rsidRPr="00062118">
        <w:rPr>
          <w:rFonts w:hint="eastAsia"/>
        </w:rPr>
        <w:t xml:space="preserve">improved </w:t>
      </w:r>
      <w:r>
        <w:rPr>
          <w:rFonts w:hint="eastAsia"/>
        </w:rPr>
        <w:t>IF filter performance, relative nearer noise may be rejected effectively then ED performance may be improved compared with RF ED architecture. IF filter performance is better than RF filter but it still has limited performance for the noise near the wanted signal. For example ACS noise can</w:t>
      </w:r>
      <w:r>
        <w:t>’</w:t>
      </w:r>
      <w:r>
        <w:rPr>
          <w:rFonts w:hint="eastAsia"/>
        </w:rPr>
        <w:t xml:space="preserve">t be rejected by IF filter. The NR </w:t>
      </w:r>
      <w:proofErr w:type="spellStart"/>
      <w:r>
        <w:rPr>
          <w:rFonts w:hint="eastAsia"/>
        </w:rPr>
        <w:t>inband</w:t>
      </w:r>
      <w:proofErr w:type="spellEnd"/>
      <w:r>
        <w:rPr>
          <w:rFonts w:hint="eastAsia"/>
        </w:rPr>
        <w:t xml:space="preserve"> signal can</w:t>
      </w:r>
      <w:r>
        <w:t>’</w:t>
      </w:r>
      <w:r>
        <w:rPr>
          <w:rFonts w:hint="eastAsia"/>
        </w:rPr>
        <w:t xml:space="preserve">t be filtered either. So how much it can be improved depends on the </w:t>
      </w:r>
      <w:r>
        <w:t>deployment</w:t>
      </w:r>
      <w:r>
        <w:rPr>
          <w:rFonts w:hint="eastAsia"/>
        </w:rPr>
        <w:t xml:space="preserve"> and system requirement, such as noise assumption (frequency and level), and the filter performance evaluation.</w:t>
      </w:r>
    </w:p>
    <w:p w14:paraId="70A4FE83" w14:textId="77777777" w:rsidR="00062118" w:rsidRDefault="00062118" w:rsidP="00062118">
      <w:pPr>
        <w:pStyle w:val="afb"/>
        <w:numPr>
          <w:ilvl w:val="0"/>
          <w:numId w:val="39"/>
        </w:numPr>
        <w:ind w:firstLineChars="0"/>
      </w:pPr>
      <w:r w:rsidRPr="00062118">
        <w:rPr>
          <w:rFonts w:hint="eastAsia"/>
          <w:b/>
        </w:rPr>
        <w:t>Device 2b with zero IF architecture</w:t>
      </w:r>
      <w:r w:rsidRPr="00062118">
        <w:rPr>
          <w:rFonts w:hint="eastAsia"/>
        </w:rPr>
        <w:t xml:space="preserve"> coverts the RF signal to baseband directly</w:t>
      </w:r>
      <w:r>
        <w:rPr>
          <w:rFonts w:hint="eastAsia"/>
        </w:rPr>
        <w:t xml:space="preserve">, no ED is used. This architecture may need some discussion that if comparator or ADC can decide OOK signal correctly for </w:t>
      </w:r>
      <w:r w:rsidRPr="00062118">
        <w:t>OFDM based OOK waveform</w:t>
      </w:r>
      <w:r>
        <w:rPr>
          <w:rFonts w:hint="eastAsia"/>
        </w:rPr>
        <w:t xml:space="preserve">. It may </w:t>
      </w:r>
      <w:r>
        <w:t>relate</w:t>
      </w:r>
      <w:r>
        <w:rPr>
          <w:rFonts w:hint="eastAsia"/>
        </w:rPr>
        <w:t xml:space="preserve"> to the waveform discussion in RAN1. The similar noise assumption problem also exists </w:t>
      </w:r>
      <w:r>
        <w:t>because</w:t>
      </w:r>
      <w:r>
        <w:rPr>
          <w:rFonts w:hint="eastAsia"/>
        </w:rPr>
        <w:t xml:space="preserve"> it seems no digital filter is assumed in this </w:t>
      </w:r>
      <w:r>
        <w:t>architecture</w:t>
      </w:r>
      <w:r>
        <w:rPr>
          <w:rFonts w:hint="eastAsia"/>
        </w:rPr>
        <w:t>.</w:t>
      </w:r>
    </w:p>
    <w:p w14:paraId="04C4C8ED" w14:textId="77777777" w:rsidR="00062118" w:rsidRDefault="00062118" w:rsidP="00062118">
      <w:pPr>
        <w:rPr>
          <w:lang w:eastAsia="zh-CN"/>
        </w:rPr>
      </w:pPr>
      <w:r>
        <w:rPr>
          <w:rFonts w:hint="eastAsia"/>
          <w:lang w:eastAsia="zh-CN"/>
        </w:rPr>
        <w:t xml:space="preserve">From the above </w:t>
      </w:r>
      <w:r>
        <w:rPr>
          <w:lang w:eastAsia="zh-CN"/>
        </w:rPr>
        <w:t>preliminary</w:t>
      </w:r>
      <w:r>
        <w:rPr>
          <w:rFonts w:hint="eastAsia"/>
          <w:lang w:eastAsia="zh-CN"/>
        </w:rPr>
        <w:t xml:space="preserve"> consideration, discussion for device 2b RF requirements is too premature now. The deployment assumption and system requirement should be decided first, then the baseline RF </w:t>
      </w:r>
      <w:r>
        <w:rPr>
          <w:lang w:eastAsia="zh-CN"/>
        </w:rPr>
        <w:t>architecture</w:t>
      </w:r>
      <w:r>
        <w:rPr>
          <w:rFonts w:hint="eastAsia"/>
          <w:lang w:eastAsia="zh-CN"/>
        </w:rPr>
        <w:t xml:space="preserve"> should be decided for further RF requirement discussion.</w:t>
      </w:r>
    </w:p>
    <w:p w14:paraId="0C5CDDC7" w14:textId="7779905D" w:rsidR="00062118" w:rsidRPr="00062118" w:rsidRDefault="00062118" w:rsidP="00062118">
      <w:pPr>
        <w:rPr>
          <w:b/>
          <w:lang w:eastAsia="zh-CN"/>
        </w:rPr>
      </w:pPr>
      <w:r w:rsidRPr="00062118">
        <w:rPr>
          <w:rFonts w:hint="eastAsia"/>
          <w:b/>
          <w:lang w:eastAsia="zh-CN"/>
        </w:rPr>
        <w:t>Observation: Discussion for device 2b RF requirements is too premature at current stage.</w:t>
      </w:r>
    </w:p>
    <w:p w14:paraId="72E2B0EA" w14:textId="44DE769D" w:rsidR="00062118" w:rsidRPr="00062118" w:rsidRDefault="00062118" w:rsidP="00062118">
      <w:pPr>
        <w:rPr>
          <w:lang w:eastAsia="zh-CN"/>
        </w:rPr>
      </w:pPr>
      <w:r w:rsidRPr="00062118">
        <w:rPr>
          <w:b/>
          <w:lang w:eastAsia="zh-CN"/>
        </w:rPr>
        <w:t>P</w:t>
      </w:r>
      <w:r w:rsidRPr="00062118">
        <w:rPr>
          <w:rFonts w:hint="eastAsia"/>
          <w:b/>
          <w:lang w:eastAsia="zh-CN"/>
        </w:rPr>
        <w:t>roposal</w:t>
      </w:r>
      <w:r>
        <w:rPr>
          <w:rFonts w:hint="eastAsia"/>
          <w:b/>
          <w:lang w:eastAsia="zh-CN"/>
        </w:rPr>
        <w:t xml:space="preserve"> </w:t>
      </w:r>
      <w:r w:rsidR="006E4215">
        <w:rPr>
          <w:rFonts w:hint="eastAsia"/>
          <w:b/>
          <w:lang w:eastAsia="zh-CN"/>
        </w:rPr>
        <w:t>7</w:t>
      </w:r>
      <w:r w:rsidRPr="00062118">
        <w:rPr>
          <w:rFonts w:hint="eastAsia"/>
          <w:b/>
          <w:lang w:eastAsia="zh-CN"/>
        </w:rPr>
        <w:t xml:space="preserve">: </w:t>
      </w:r>
      <w:r w:rsidR="00DF2893">
        <w:rPr>
          <w:rFonts w:hint="eastAsia"/>
          <w:b/>
          <w:lang w:eastAsia="zh-CN"/>
        </w:rPr>
        <w:t>For Device 2b RF requirement discussion, t</w:t>
      </w:r>
      <w:r w:rsidRPr="00062118">
        <w:rPr>
          <w:rFonts w:hint="eastAsia"/>
          <w:b/>
          <w:lang w:eastAsia="zh-CN"/>
        </w:rPr>
        <w:t xml:space="preserve">he deployment assumption and system requirement should be decided first. Then the baseline RF </w:t>
      </w:r>
      <w:r w:rsidRPr="00062118">
        <w:rPr>
          <w:b/>
          <w:lang w:eastAsia="zh-CN"/>
        </w:rPr>
        <w:t>architecture</w:t>
      </w:r>
      <w:r w:rsidRPr="00062118">
        <w:rPr>
          <w:rFonts w:hint="eastAsia"/>
          <w:b/>
          <w:lang w:eastAsia="zh-CN"/>
        </w:rPr>
        <w:t xml:space="preserve"> should be decided.</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7AE6C9DA" w14:textId="6F50A348" w:rsidR="007D744A" w:rsidRDefault="00D55C37" w:rsidP="00455730">
      <w:pPr>
        <w:rPr>
          <w:rFonts w:hint="eastAsia"/>
          <w:lang w:eastAsia="zh-CN"/>
        </w:rPr>
      </w:pPr>
      <w:r>
        <w:rPr>
          <w:rFonts w:hint="eastAsia"/>
          <w:lang w:eastAsia="zh-CN"/>
        </w:rPr>
        <w:t xml:space="preserve">This contribution provides our further discussion on </w:t>
      </w:r>
      <w:proofErr w:type="spellStart"/>
      <w:r>
        <w:rPr>
          <w:rFonts w:hint="eastAsia"/>
          <w:lang w:eastAsia="zh-CN"/>
        </w:rPr>
        <w:t>AIoT</w:t>
      </w:r>
      <w:proofErr w:type="spellEnd"/>
      <w:r>
        <w:rPr>
          <w:rFonts w:hint="eastAsia"/>
          <w:lang w:eastAsia="zh-CN"/>
        </w:rPr>
        <w:t xml:space="preserve"> device RF requirements. The following observations and proposals are provided.</w:t>
      </w:r>
    </w:p>
    <w:p w14:paraId="05A33D98" w14:textId="77777777" w:rsidR="005C6B23" w:rsidRPr="000109F3" w:rsidRDefault="005C6B23" w:rsidP="005C6B23">
      <w:pPr>
        <w:rPr>
          <w:b/>
          <w:lang w:eastAsia="zh-CN"/>
        </w:rPr>
      </w:pPr>
      <w:r w:rsidRPr="000109F3">
        <w:rPr>
          <w:rFonts w:hint="eastAsia"/>
          <w:b/>
          <w:lang w:eastAsia="zh-CN"/>
        </w:rPr>
        <w:t xml:space="preserve">Proposal 1: </w:t>
      </w:r>
      <w:r>
        <w:rPr>
          <w:b/>
          <w:lang w:eastAsia="zh-CN"/>
        </w:rPr>
        <w:t>Separate</w:t>
      </w:r>
      <w:r>
        <w:rPr>
          <w:rFonts w:hint="eastAsia"/>
          <w:b/>
          <w:lang w:eastAsia="zh-CN"/>
        </w:rPr>
        <w:t xml:space="preserve"> the </w:t>
      </w:r>
      <w:r>
        <w:rPr>
          <w:b/>
          <w:lang w:eastAsia="zh-CN"/>
        </w:rPr>
        <w:t xml:space="preserve">RF </w:t>
      </w:r>
      <w:r w:rsidRPr="000109F3">
        <w:rPr>
          <w:b/>
          <w:lang w:eastAsia="zh-CN"/>
        </w:rPr>
        <w:t>requirements</w:t>
      </w:r>
      <w:r>
        <w:rPr>
          <w:rFonts w:hint="eastAsia"/>
          <w:b/>
          <w:lang w:eastAsia="zh-CN"/>
        </w:rPr>
        <w:t xml:space="preserve"> discussions </w:t>
      </w:r>
      <w:r w:rsidRPr="000109F3">
        <w:rPr>
          <w:b/>
          <w:lang w:eastAsia="zh-CN"/>
        </w:rPr>
        <w:t xml:space="preserve">for </w:t>
      </w:r>
      <w:r w:rsidRPr="000109F3">
        <w:rPr>
          <w:rFonts w:hint="eastAsia"/>
          <w:b/>
          <w:lang w:eastAsia="zh-CN"/>
        </w:rPr>
        <w:t>passive and active devices.</w:t>
      </w:r>
    </w:p>
    <w:p w14:paraId="2D8ECA08" w14:textId="77777777" w:rsidR="005C6B23" w:rsidRPr="00D21AD4" w:rsidRDefault="005C6B23" w:rsidP="005C6B23">
      <w:pPr>
        <w:rPr>
          <w:b/>
          <w:lang w:eastAsia="zh-CN"/>
        </w:rPr>
      </w:pPr>
      <w:r>
        <w:rPr>
          <w:rFonts w:hint="eastAsia"/>
          <w:b/>
          <w:lang w:eastAsia="zh-CN"/>
        </w:rPr>
        <w:t xml:space="preserve">Proposal 2: </w:t>
      </w:r>
      <w:r>
        <w:rPr>
          <w:b/>
          <w:bCs/>
        </w:rPr>
        <w:t>The same set of RF requirements, maybe with different specific levels, can be considered for Device 1 and Device 2a</w:t>
      </w:r>
      <w:r>
        <w:rPr>
          <w:rFonts w:hint="eastAsia"/>
          <w:b/>
          <w:bCs/>
          <w:lang w:eastAsia="zh-CN"/>
        </w:rPr>
        <w:t>.</w:t>
      </w:r>
    </w:p>
    <w:p w14:paraId="6ED9E58C" w14:textId="77777777" w:rsidR="005C6B23" w:rsidRDefault="005C6B23" w:rsidP="005C6B23">
      <w:pPr>
        <w:rPr>
          <w:b/>
          <w:lang w:val="en-US" w:eastAsia="zh-CN"/>
        </w:rPr>
      </w:pPr>
      <w:r w:rsidRPr="002E6A62">
        <w:rPr>
          <w:b/>
          <w:lang w:val="en-US" w:eastAsia="zh-CN"/>
        </w:rPr>
        <w:t xml:space="preserve">Proposal </w:t>
      </w:r>
      <w:r>
        <w:rPr>
          <w:rFonts w:hint="eastAsia"/>
          <w:b/>
          <w:lang w:val="en-US" w:eastAsia="zh-CN"/>
        </w:rPr>
        <w:t>3</w:t>
      </w:r>
      <w:r w:rsidRPr="002E6A62">
        <w:rPr>
          <w:b/>
          <w:lang w:val="en-US" w:eastAsia="zh-CN"/>
        </w:rPr>
        <w:t xml:space="preserve">: Only define OTA requirements for </w:t>
      </w:r>
      <w:r w:rsidRPr="002E6A62">
        <w:rPr>
          <w:rFonts w:hint="eastAsia"/>
          <w:b/>
          <w:lang w:val="en-US" w:eastAsia="zh-CN"/>
        </w:rPr>
        <w:t xml:space="preserve">Device 1 and </w:t>
      </w:r>
      <w:r w:rsidRPr="002E6A62">
        <w:rPr>
          <w:b/>
          <w:lang w:val="en-US" w:eastAsia="zh-CN"/>
        </w:rPr>
        <w:t>Device 2</w:t>
      </w:r>
      <w:r w:rsidRPr="002E6A62">
        <w:rPr>
          <w:rFonts w:hint="eastAsia"/>
          <w:b/>
          <w:lang w:val="en-US" w:eastAsia="zh-CN"/>
        </w:rPr>
        <w:t>a</w:t>
      </w:r>
      <w:r w:rsidRPr="002E6A62">
        <w:rPr>
          <w:b/>
          <w:lang w:val="en-US" w:eastAsia="zh-CN"/>
        </w:rPr>
        <w:t>.</w:t>
      </w:r>
    </w:p>
    <w:p w14:paraId="40BB96FF" w14:textId="77777777" w:rsidR="005C6B23" w:rsidRDefault="005C6B23" w:rsidP="005C6B23">
      <w:pPr>
        <w:rPr>
          <w:b/>
          <w:lang w:val="en-US" w:eastAsia="zh-CN"/>
        </w:rPr>
      </w:pPr>
      <w:r w:rsidRPr="002E6A62">
        <w:rPr>
          <w:rFonts w:hint="eastAsia"/>
          <w:b/>
          <w:lang w:val="en-US" w:eastAsia="zh-CN"/>
        </w:rPr>
        <w:t xml:space="preserve">Proposal </w:t>
      </w:r>
      <w:r>
        <w:rPr>
          <w:rFonts w:hint="eastAsia"/>
          <w:b/>
          <w:lang w:val="en-US" w:eastAsia="zh-CN"/>
        </w:rPr>
        <w:t>4</w:t>
      </w:r>
      <w:r w:rsidRPr="002E6A62">
        <w:rPr>
          <w:rFonts w:hint="eastAsia"/>
          <w:b/>
          <w:lang w:val="en-US" w:eastAsia="zh-CN"/>
        </w:rPr>
        <w:t>: The number of requirements for Device 1 and Device 2a should be as small as possible to limit the costs.</w:t>
      </w:r>
    </w:p>
    <w:p w14:paraId="49CB2A3F" w14:textId="77777777" w:rsidR="005C6B23" w:rsidRPr="002E6A62" w:rsidRDefault="005C6B23" w:rsidP="005C6B23">
      <w:pPr>
        <w:rPr>
          <w:b/>
          <w:lang w:val="en-US" w:eastAsia="zh-CN"/>
        </w:rPr>
      </w:pPr>
      <w:r w:rsidRPr="002E6A62">
        <w:rPr>
          <w:rFonts w:hint="eastAsia"/>
          <w:b/>
          <w:lang w:val="en-US" w:eastAsia="zh-CN"/>
        </w:rPr>
        <w:t xml:space="preserve">Proposal </w:t>
      </w:r>
      <w:r>
        <w:rPr>
          <w:rFonts w:hint="eastAsia"/>
          <w:b/>
          <w:lang w:val="en-US" w:eastAsia="zh-CN"/>
        </w:rPr>
        <w:t>5</w:t>
      </w:r>
      <w:r w:rsidRPr="002E6A62">
        <w:rPr>
          <w:rFonts w:hint="eastAsia"/>
          <w:b/>
          <w:lang w:val="en-US" w:eastAsia="zh-CN"/>
        </w:rPr>
        <w:t xml:space="preserve">: The following requirements </w:t>
      </w:r>
      <w:r>
        <w:rPr>
          <w:b/>
          <w:lang w:val="en-US" w:eastAsia="zh-CN"/>
        </w:rPr>
        <w:t>are</w:t>
      </w:r>
      <w:r>
        <w:rPr>
          <w:rFonts w:hint="eastAsia"/>
          <w:b/>
          <w:lang w:val="en-US" w:eastAsia="zh-CN"/>
        </w:rPr>
        <w:t xml:space="preserve"> </w:t>
      </w:r>
      <w:r w:rsidRPr="002E6A62">
        <w:rPr>
          <w:rFonts w:hint="eastAsia"/>
          <w:b/>
          <w:lang w:val="en-US" w:eastAsia="zh-CN"/>
        </w:rPr>
        <w:t>to be defined for Device 1 and Device 2a.</w:t>
      </w:r>
    </w:p>
    <w:p w14:paraId="122084F0" w14:textId="77777777" w:rsidR="005C6B23" w:rsidRPr="00021B29" w:rsidRDefault="005C6B23" w:rsidP="005C6B23">
      <w:pPr>
        <w:pStyle w:val="afb"/>
        <w:numPr>
          <w:ilvl w:val="0"/>
          <w:numId w:val="37"/>
        </w:numPr>
        <w:ind w:firstLineChars="0"/>
        <w:rPr>
          <w:b/>
        </w:rPr>
      </w:pPr>
      <w:r w:rsidRPr="00021B29">
        <w:rPr>
          <w:rFonts w:hint="eastAsia"/>
          <w:b/>
        </w:rPr>
        <w:t>Radiated power</w:t>
      </w:r>
    </w:p>
    <w:p w14:paraId="04989AB2" w14:textId="77777777" w:rsidR="005C6B23" w:rsidRPr="00021B29" w:rsidRDefault="005C6B23" w:rsidP="005C6B23">
      <w:pPr>
        <w:pStyle w:val="afb"/>
        <w:numPr>
          <w:ilvl w:val="0"/>
          <w:numId w:val="37"/>
        </w:numPr>
        <w:ind w:firstLineChars="0"/>
        <w:rPr>
          <w:b/>
        </w:rPr>
      </w:pPr>
      <w:r w:rsidRPr="00021B29">
        <w:rPr>
          <w:rFonts w:hint="eastAsia"/>
          <w:b/>
        </w:rPr>
        <w:t>Reference sensitivity</w:t>
      </w:r>
      <w:r>
        <w:rPr>
          <w:rFonts w:hint="eastAsia"/>
          <w:b/>
        </w:rPr>
        <w:t xml:space="preserve"> (the name can be discussed further)</w:t>
      </w:r>
    </w:p>
    <w:p w14:paraId="6D735848" w14:textId="77777777" w:rsidR="005C6B23" w:rsidRPr="00021B29" w:rsidRDefault="005C6B23" w:rsidP="005C6B23">
      <w:pPr>
        <w:pStyle w:val="afb"/>
        <w:numPr>
          <w:ilvl w:val="0"/>
          <w:numId w:val="37"/>
        </w:numPr>
        <w:ind w:firstLineChars="0"/>
        <w:rPr>
          <w:b/>
        </w:rPr>
      </w:pPr>
      <w:r w:rsidRPr="00021B29">
        <w:rPr>
          <w:b/>
        </w:rPr>
        <w:t>Unwanted emissions</w:t>
      </w:r>
    </w:p>
    <w:p w14:paraId="386E8A2D" w14:textId="77777777" w:rsidR="005C6B23" w:rsidRPr="00D735B3" w:rsidRDefault="005C6B23" w:rsidP="005C6B23">
      <w:pPr>
        <w:rPr>
          <w:b/>
          <w:lang w:val="en-US" w:eastAsia="zh-CN"/>
        </w:rPr>
      </w:pPr>
      <w:r w:rsidRPr="00D735B3">
        <w:rPr>
          <w:rFonts w:hint="eastAsia"/>
          <w:b/>
          <w:lang w:val="en-US" w:eastAsia="zh-CN"/>
        </w:rPr>
        <w:t>Proposal</w:t>
      </w:r>
      <w:r>
        <w:rPr>
          <w:rFonts w:hint="eastAsia"/>
          <w:b/>
          <w:lang w:val="en-US" w:eastAsia="zh-CN"/>
        </w:rPr>
        <w:t xml:space="preserve"> 6</w:t>
      </w:r>
      <w:r w:rsidRPr="00D735B3">
        <w:rPr>
          <w:rFonts w:hint="eastAsia"/>
          <w:b/>
          <w:lang w:val="en-US" w:eastAsia="zh-CN"/>
        </w:rPr>
        <w:t>: No ACS and blocking requirements for device 1 and device 2a.</w:t>
      </w:r>
    </w:p>
    <w:p w14:paraId="78F1488C" w14:textId="363B0F65" w:rsidR="005C6B23" w:rsidRPr="00062118" w:rsidRDefault="005C6B23" w:rsidP="005C6B23">
      <w:pPr>
        <w:rPr>
          <w:b/>
          <w:lang w:eastAsia="zh-CN"/>
        </w:rPr>
      </w:pPr>
      <w:r w:rsidRPr="00062118">
        <w:rPr>
          <w:rFonts w:hint="eastAsia"/>
          <w:b/>
          <w:lang w:eastAsia="zh-CN"/>
        </w:rPr>
        <w:t>Observation: Discussion for device 2b RF requirements is too premature at current stage.</w:t>
      </w:r>
    </w:p>
    <w:p w14:paraId="5B792AA1" w14:textId="77777777" w:rsidR="005C6B23" w:rsidRPr="00062118" w:rsidRDefault="005C6B23" w:rsidP="005C6B23">
      <w:pPr>
        <w:rPr>
          <w:lang w:eastAsia="zh-CN"/>
        </w:rPr>
      </w:pPr>
      <w:r w:rsidRPr="00062118">
        <w:rPr>
          <w:b/>
          <w:lang w:eastAsia="zh-CN"/>
        </w:rPr>
        <w:t>P</w:t>
      </w:r>
      <w:r w:rsidRPr="00062118">
        <w:rPr>
          <w:rFonts w:hint="eastAsia"/>
          <w:b/>
          <w:lang w:eastAsia="zh-CN"/>
        </w:rPr>
        <w:t>roposal</w:t>
      </w:r>
      <w:r>
        <w:rPr>
          <w:rFonts w:hint="eastAsia"/>
          <w:b/>
          <w:lang w:eastAsia="zh-CN"/>
        </w:rPr>
        <w:t xml:space="preserve"> 7</w:t>
      </w:r>
      <w:r w:rsidRPr="00062118">
        <w:rPr>
          <w:rFonts w:hint="eastAsia"/>
          <w:b/>
          <w:lang w:eastAsia="zh-CN"/>
        </w:rPr>
        <w:t xml:space="preserve">: </w:t>
      </w:r>
      <w:r>
        <w:rPr>
          <w:rFonts w:hint="eastAsia"/>
          <w:b/>
          <w:lang w:eastAsia="zh-CN"/>
        </w:rPr>
        <w:t>For Device 2b RF requirement discussion, t</w:t>
      </w:r>
      <w:r w:rsidRPr="00062118">
        <w:rPr>
          <w:rFonts w:hint="eastAsia"/>
          <w:b/>
          <w:lang w:eastAsia="zh-CN"/>
        </w:rPr>
        <w:t xml:space="preserve">he deployment assumption and system requirement should be decided first. Then the baseline RF </w:t>
      </w:r>
      <w:r w:rsidRPr="00062118">
        <w:rPr>
          <w:b/>
          <w:lang w:eastAsia="zh-CN"/>
        </w:rPr>
        <w:t>architecture</w:t>
      </w:r>
      <w:r w:rsidRPr="00062118">
        <w:rPr>
          <w:rFonts w:hint="eastAsia"/>
          <w:b/>
          <w:lang w:eastAsia="zh-CN"/>
        </w:rPr>
        <w:t xml:space="preserve"> should be decided.</w:t>
      </w:r>
    </w:p>
    <w:p w14:paraId="0395002A" w14:textId="77777777" w:rsidR="00D55C37" w:rsidRPr="005C6B23" w:rsidRDefault="00D55C37" w:rsidP="00455730">
      <w:pPr>
        <w:rPr>
          <w:lang w:val="en-US" w:eastAsia="zh-CN"/>
        </w:rPr>
      </w:pP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17FC29D8" w14:textId="77777777" w:rsidR="00F96931" w:rsidRDefault="005109B4" w:rsidP="00F96931">
      <w:pPr>
        <w:rPr>
          <w:lang w:eastAsia="zh-CN"/>
        </w:rPr>
      </w:pPr>
      <w:r w:rsidRPr="00455730">
        <w:rPr>
          <w:rFonts w:hint="eastAsia"/>
          <w:lang w:eastAsia="zh-CN"/>
        </w:rPr>
        <w:t>[1]</w:t>
      </w:r>
      <w:r w:rsidR="0041529D">
        <w:rPr>
          <w:rFonts w:hint="eastAsia"/>
          <w:lang w:eastAsia="zh-CN"/>
        </w:rPr>
        <w:t xml:space="preserve"> </w:t>
      </w:r>
      <w:hyperlink r:id="rId16" w:history="1">
        <w:r w:rsidR="00925A29" w:rsidRPr="009F03E9">
          <w:rPr>
            <w:lang w:eastAsia="zh-CN"/>
          </w:rPr>
          <w:t>R4-2410597</w:t>
        </w:r>
      </w:hyperlink>
      <w:r w:rsidR="009F03E9">
        <w:rPr>
          <w:lang w:val="en-US" w:eastAsia="zh-CN"/>
        </w:rPr>
        <w:t>, “</w:t>
      </w:r>
      <w:r w:rsidR="00925A29" w:rsidRPr="009F03E9">
        <w:rPr>
          <w:lang w:eastAsia="zh-CN"/>
        </w:rPr>
        <w:t>WF on impacts of A-IoT on RF requirements</w:t>
      </w:r>
      <w:r w:rsidR="009F03E9">
        <w:rPr>
          <w:lang w:eastAsia="zh-CN"/>
        </w:rPr>
        <w:t xml:space="preserve">”, </w:t>
      </w:r>
      <w:r w:rsidR="001A6BAA">
        <w:rPr>
          <w:lang w:eastAsia="zh-CN"/>
        </w:rPr>
        <w:t>CMCC, RAN4#111</w:t>
      </w:r>
    </w:p>
    <w:p w14:paraId="410FADD3" w14:textId="0E01A2AA" w:rsidR="005109B4" w:rsidRPr="00AD6C5A" w:rsidRDefault="00F96931" w:rsidP="00455730">
      <w:pPr>
        <w:rPr>
          <w:lang w:val="en-US" w:eastAsia="zh-CN"/>
        </w:rPr>
      </w:pPr>
      <w:r>
        <w:rPr>
          <w:rFonts w:hint="eastAsia"/>
          <w:lang w:eastAsia="zh-CN"/>
        </w:rPr>
        <w:t>[2]</w:t>
      </w:r>
      <w:r w:rsidR="00ED407E">
        <w:rPr>
          <w:rFonts w:hint="eastAsia"/>
          <w:lang w:eastAsia="zh-CN"/>
        </w:rPr>
        <w:t xml:space="preserve"> </w:t>
      </w:r>
      <w:hyperlink r:id="rId17" w:history="1">
        <w:r w:rsidR="00925A29" w:rsidRPr="00AD6C5A">
          <w:rPr>
            <w:lang w:eastAsia="zh-CN"/>
          </w:rPr>
          <w:t>R4-2410567</w:t>
        </w:r>
      </w:hyperlink>
      <w:r w:rsidR="00AD6C5A">
        <w:rPr>
          <w:lang w:val="en-US" w:eastAsia="zh-CN"/>
        </w:rPr>
        <w:t>, “</w:t>
      </w:r>
      <w:r w:rsidR="00925A29" w:rsidRPr="00AD6C5A">
        <w:rPr>
          <w:lang w:eastAsia="zh-CN"/>
        </w:rPr>
        <w:t>WF on co-existence study for ambient IoT and NR/LTE</w:t>
      </w:r>
      <w:r w:rsidR="00AD6C5A">
        <w:rPr>
          <w:lang w:eastAsia="zh-CN"/>
        </w:rPr>
        <w:t>”, CMCC, RAN4#111</w:t>
      </w:r>
      <w:bookmarkStart w:id="4" w:name="_GoBack"/>
      <w:bookmarkEnd w:id="4"/>
    </w:p>
    <w:sectPr w:rsidR="005109B4" w:rsidRPr="00AD6C5A" w:rsidSect="00E218D4">
      <w:head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9B31F4" w15:done="0"/>
  <w15:commentEx w15:paraId="6F456EC1" w15:paraIdParent="6D9B31F4" w15:done="0"/>
  <w15:commentEx w15:paraId="0D8F2DFC" w15:done="0"/>
  <w15:commentEx w15:paraId="6F15334D" w15:done="0"/>
  <w15:commentEx w15:paraId="71F0A202" w15:done="0"/>
  <w15:commentEx w15:paraId="28815E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36B2D7" w16cex:dateUtc="2024-07-25T19:06:00Z"/>
  <w16cex:commentExtensible w16cex:durableId="393804B7" w16cex:dateUtc="2024-07-25T19:17:00Z"/>
  <w16cex:commentExtensible w16cex:durableId="6CA1132B" w16cex:dateUtc="2024-07-25T19:21:00Z"/>
  <w16cex:commentExtensible w16cex:durableId="21238B5C" w16cex:dateUtc="2024-07-24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9B31F4" w16cid:durableId="527A7730"/>
  <w16cid:commentId w16cid:paraId="6F456EC1" w16cid:durableId="5E36B2D7"/>
  <w16cid:commentId w16cid:paraId="0D8F2DFC" w16cid:durableId="393804B7"/>
  <w16cid:commentId w16cid:paraId="6F15334D" w16cid:durableId="216A83D4"/>
  <w16cid:commentId w16cid:paraId="71F0A202" w16cid:durableId="6CA1132B"/>
  <w16cid:commentId w16cid:paraId="28815E64" w16cid:durableId="21238B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A0C29" w14:textId="77777777" w:rsidR="00570519" w:rsidRDefault="00570519">
      <w:r>
        <w:separator/>
      </w:r>
    </w:p>
  </w:endnote>
  <w:endnote w:type="continuationSeparator" w:id="0">
    <w:p w14:paraId="642DA377" w14:textId="77777777" w:rsidR="00570519" w:rsidRDefault="0057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EF917" w14:textId="77777777" w:rsidR="00570519" w:rsidRDefault="00570519">
      <w:r>
        <w:separator/>
      </w:r>
    </w:p>
  </w:footnote>
  <w:footnote w:type="continuationSeparator" w:id="0">
    <w:p w14:paraId="00A09A6B" w14:textId="77777777" w:rsidR="00570519" w:rsidRDefault="00570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9">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2">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7">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6"/>
  </w:num>
  <w:num w:numId="3">
    <w:abstractNumId w:val="28"/>
  </w:num>
  <w:num w:numId="4">
    <w:abstractNumId w:val="16"/>
  </w:num>
  <w:num w:numId="5">
    <w:abstractNumId w:val="15"/>
  </w:num>
  <w:num w:numId="6">
    <w:abstractNumId w:val="34"/>
  </w:num>
  <w:num w:numId="7">
    <w:abstractNumId w:val="24"/>
  </w:num>
  <w:num w:numId="8">
    <w:abstractNumId w:val="10"/>
  </w:num>
  <w:num w:numId="9">
    <w:abstractNumId w:val="29"/>
  </w:num>
  <w:num w:numId="10">
    <w:abstractNumId w:val="12"/>
  </w:num>
  <w:num w:numId="11">
    <w:abstractNumId w:val="18"/>
  </w:num>
  <w:num w:numId="12">
    <w:abstractNumId w:val="30"/>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0"/>
  </w:num>
  <w:num w:numId="19">
    <w:abstractNumId w:val="5"/>
  </w:num>
  <w:num w:numId="20">
    <w:abstractNumId w:val="22"/>
  </w:num>
  <w:num w:numId="21">
    <w:abstractNumId w:val="20"/>
  </w:num>
  <w:num w:numId="22">
    <w:abstractNumId w:val="9"/>
  </w:num>
  <w:num w:numId="23">
    <w:abstractNumId w:val="27"/>
  </w:num>
  <w:num w:numId="24">
    <w:abstractNumId w:val="35"/>
  </w:num>
  <w:num w:numId="25">
    <w:abstractNumId w:val="13"/>
  </w:num>
  <w:num w:numId="26">
    <w:abstractNumId w:val="3"/>
  </w:num>
  <w:num w:numId="27">
    <w:abstractNumId w:val="26"/>
  </w:num>
  <w:num w:numId="28">
    <w:abstractNumId w:val="33"/>
  </w:num>
  <w:num w:numId="29">
    <w:abstractNumId w:val="7"/>
  </w:num>
  <w:num w:numId="30">
    <w:abstractNumId w:val="14"/>
  </w:num>
  <w:num w:numId="31">
    <w:abstractNumId w:val="25"/>
  </w:num>
  <w:num w:numId="32">
    <w:abstractNumId w:val="21"/>
  </w:num>
  <w:num w:numId="33">
    <w:abstractNumId w:val="4"/>
  </w:num>
  <w:num w:numId="34">
    <w:abstractNumId w:val="2"/>
  </w:num>
  <w:num w:numId="35">
    <w:abstractNumId w:val="11"/>
  </w:num>
  <w:num w:numId="36">
    <w:abstractNumId w:val="8"/>
  </w:num>
  <w:num w:numId="37">
    <w:abstractNumId w:val="19"/>
  </w:num>
  <w:num w:numId="38">
    <w:abstractNumId w:val="1"/>
  </w:num>
  <w:num w:numId="39">
    <w:abstractNumId w:val="3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6B7"/>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A29"/>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1.png@01DA6B4A.6171F0A0" TargetMode="External"/><Relationship Id="rId17" Type="http://schemas.openxmlformats.org/officeDocument/2006/relationships/hyperlink" Target="http://10.10.10.10/ftp/RAN/RAN4/Inbox/R4-2410567.zip"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10.10.10.10/ftp/RAN/RAN4/Inbox/R4-241059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image" Target="cid:image001.png@01DA6A6B.6369964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D0D2E1-4BDB-44FD-A056-941C8B8A6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1270</Words>
  <Characters>7242</Characters>
  <Application>Microsoft Office Word</Application>
  <DocSecurity>0</DocSecurity>
  <Lines>60</Lines>
  <Paragraphs>16</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3GPP Change Request</vt:lpstr>
      <vt:lpstr>Introduction</vt:lpstr>
      <vt:lpstr>Discussion</vt:lpstr>
      <vt:lpstr>    General</vt:lpstr>
      <vt:lpstr>    Device 1 and Device 2a</vt:lpstr>
      <vt:lpstr>    Device 2b</vt:lpstr>
      <vt:lpstr>Conclusion</vt:lpstr>
      <vt:lpstr>References</vt:lpstr>
    </vt:vector>
  </TitlesOfParts>
  <Company>3GPP Support Team</Company>
  <LinksUpToDate>false</LinksUpToDate>
  <CharactersWithSpaces>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7</cp:revision>
  <dcterms:created xsi:type="dcterms:W3CDTF">2024-08-03T06:18:00Z</dcterms:created>
  <dcterms:modified xsi:type="dcterms:W3CDTF">2024-08-08T11:26:00Z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